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E60" w:rsidRPr="00082B9C" w:rsidRDefault="00961E60" w:rsidP="006E2ACF">
      <w:pPr>
        <w:autoSpaceDE w:val="0"/>
        <w:autoSpaceDN w:val="0"/>
        <w:adjustRightInd w:val="0"/>
        <w:spacing w:after="0" w:line="240" w:lineRule="auto"/>
        <w:jc w:val="center"/>
        <w:rPr>
          <w:rFonts w:ascii="Times New Roman" w:hAnsi="Times New Roman" w:cs="Times New Roman"/>
          <w:b/>
          <w:bCs/>
          <w:sz w:val="28"/>
          <w:szCs w:val="28"/>
        </w:rPr>
      </w:pPr>
    </w:p>
    <w:p w:rsidR="00961E60" w:rsidRPr="00082B9C" w:rsidRDefault="00961E60" w:rsidP="006E2ACF">
      <w:pPr>
        <w:autoSpaceDE w:val="0"/>
        <w:autoSpaceDN w:val="0"/>
        <w:adjustRightInd w:val="0"/>
        <w:spacing w:after="0" w:line="240" w:lineRule="auto"/>
        <w:jc w:val="center"/>
        <w:rPr>
          <w:rFonts w:ascii="Times New Roman" w:hAnsi="Times New Roman" w:cs="Times New Roman"/>
          <w:b/>
          <w:bCs/>
          <w:sz w:val="28"/>
          <w:szCs w:val="28"/>
        </w:rPr>
      </w:pPr>
    </w:p>
    <w:tbl>
      <w:tblPr>
        <w:tblW w:w="9495" w:type="dxa"/>
        <w:tblInd w:w="108" w:type="dxa"/>
        <w:tblLayout w:type="fixed"/>
        <w:tblLook w:val="04A0" w:firstRow="1" w:lastRow="0" w:firstColumn="1" w:lastColumn="0" w:noHBand="0" w:noVBand="1"/>
      </w:tblPr>
      <w:tblGrid>
        <w:gridCol w:w="1980"/>
        <w:gridCol w:w="2555"/>
        <w:gridCol w:w="2976"/>
        <w:gridCol w:w="1984"/>
      </w:tblGrid>
      <w:tr w:rsidR="00961E60" w:rsidRPr="00082B9C" w:rsidTr="006A61A6">
        <w:trPr>
          <w:trHeight w:val="1094"/>
        </w:trPr>
        <w:tc>
          <w:tcPr>
            <w:tcW w:w="9495" w:type="dxa"/>
            <w:gridSpan w:val="4"/>
            <w:hideMark/>
          </w:tcPr>
          <w:p w:rsidR="00961E60" w:rsidRPr="00082B9C" w:rsidRDefault="00961E60" w:rsidP="00961E60">
            <w:pPr>
              <w:keepNext/>
              <w:spacing w:after="0"/>
              <w:jc w:val="center"/>
              <w:outlineLvl w:val="0"/>
              <w:rPr>
                <w:rFonts w:ascii="Times New Roman" w:eastAsia="Times New Roman" w:hAnsi="Times New Roman" w:cs="Times New Roman"/>
                <w:sz w:val="28"/>
                <w:szCs w:val="28"/>
                <w:lang w:eastAsia="ru-RU"/>
              </w:rPr>
            </w:pPr>
            <w:r w:rsidRPr="00082B9C">
              <w:rPr>
                <w:rFonts w:ascii="Times New Roman" w:eastAsia="Times New Roman" w:hAnsi="Times New Roman" w:cs="Times New Roman"/>
                <w:b/>
                <w:noProof/>
                <w:sz w:val="28"/>
                <w:szCs w:val="28"/>
                <w:lang w:eastAsia="ru-RU"/>
              </w:rPr>
              <w:drawing>
                <wp:inline distT="0" distB="0" distL="0" distR="0" wp14:anchorId="07BB05D9" wp14:editId="2CDC1BBE">
                  <wp:extent cx="6286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800100"/>
                          </a:xfrm>
                          <a:prstGeom prst="rect">
                            <a:avLst/>
                          </a:prstGeom>
                          <a:noFill/>
                          <a:ln>
                            <a:noFill/>
                          </a:ln>
                        </pic:spPr>
                      </pic:pic>
                    </a:graphicData>
                  </a:graphic>
                </wp:inline>
              </w:drawing>
            </w:r>
          </w:p>
        </w:tc>
      </w:tr>
      <w:tr w:rsidR="00961E60" w:rsidRPr="00082B9C" w:rsidTr="006A61A6">
        <w:tc>
          <w:tcPr>
            <w:tcW w:w="9495" w:type="dxa"/>
            <w:gridSpan w:val="4"/>
            <w:hideMark/>
          </w:tcPr>
          <w:p w:rsidR="00961E60" w:rsidRPr="00082B9C" w:rsidRDefault="00961E60" w:rsidP="00961E60">
            <w:pPr>
              <w:spacing w:after="0"/>
              <w:jc w:val="center"/>
              <w:rPr>
                <w:rFonts w:ascii="Times New Roman" w:eastAsia="Times New Roman" w:hAnsi="Times New Roman" w:cs="Times New Roman"/>
                <w:b/>
                <w:sz w:val="28"/>
                <w:szCs w:val="28"/>
                <w:lang w:eastAsia="ru-RU"/>
              </w:rPr>
            </w:pPr>
            <w:r w:rsidRPr="00082B9C">
              <w:rPr>
                <w:rFonts w:ascii="Times New Roman" w:eastAsia="Times New Roman" w:hAnsi="Times New Roman" w:cs="Times New Roman"/>
                <w:b/>
                <w:sz w:val="28"/>
                <w:szCs w:val="28"/>
                <w:lang w:eastAsia="ru-RU"/>
              </w:rPr>
              <w:t>МУНИЦИПАЛЬНЫЙ ПРАВОВОЙ АКТ</w:t>
            </w:r>
          </w:p>
          <w:p w:rsidR="00961E60" w:rsidRPr="00082B9C" w:rsidRDefault="00961E60" w:rsidP="00961E60">
            <w:pPr>
              <w:spacing w:after="0"/>
              <w:jc w:val="center"/>
              <w:rPr>
                <w:rFonts w:ascii="Times New Roman" w:eastAsia="Times New Roman" w:hAnsi="Times New Roman" w:cs="Times New Roman"/>
                <w:b/>
                <w:sz w:val="28"/>
                <w:szCs w:val="28"/>
                <w:lang w:eastAsia="ru-RU"/>
              </w:rPr>
            </w:pPr>
            <w:r w:rsidRPr="00082B9C">
              <w:rPr>
                <w:rFonts w:ascii="Times New Roman" w:eastAsia="Times New Roman" w:hAnsi="Times New Roman" w:cs="Times New Roman"/>
                <w:b/>
                <w:sz w:val="28"/>
                <w:szCs w:val="28"/>
                <w:lang w:eastAsia="ru-RU"/>
              </w:rPr>
              <w:t xml:space="preserve">ПОГРАНИЧНОГО </w:t>
            </w:r>
            <w:r w:rsidRPr="00082B9C">
              <w:rPr>
                <w:rFonts w:ascii="Times New Roman" w:eastAsia="Times New Roman" w:hAnsi="Times New Roman" w:cs="Times New Roman"/>
                <w:b/>
                <w:caps/>
                <w:sz w:val="28"/>
                <w:szCs w:val="28"/>
                <w:lang w:eastAsia="ru-RU"/>
              </w:rPr>
              <w:t>муниципального</w:t>
            </w:r>
            <w:r w:rsidRPr="00082B9C">
              <w:rPr>
                <w:rFonts w:ascii="Times New Roman" w:eastAsia="Times New Roman" w:hAnsi="Times New Roman" w:cs="Times New Roman"/>
                <w:b/>
                <w:sz w:val="28"/>
                <w:szCs w:val="28"/>
                <w:lang w:eastAsia="ru-RU"/>
              </w:rPr>
              <w:t xml:space="preserve"> ОКРУГА </w:t>
            </w:r>
          </w:p>
          <w:p w:rsidR="00961E60" w:rsidRPr="00082B9C" w:rsidRDefault="00961E60" w:rsidP="00961E60">
            <w:pPr>
              <w:spacing w:after="0"/>
              <w:jc w:val="center"/>
              <w:rPr>
                <w:rFonts w:ascii="Times New Roman" w:eastAsia="Times New Roman" w:hAnsi="Times New Roman" w:cs="Times New Roman"/>
                <w:b/>
                <w:sz w:val="28"/>
                <w:szCs w:val="28"/>
                <w:lang w:eastAsia="ru-RU"/>
              </w:rPr>
            </w:pPr>
            <w:r w:rsidRPr="00082B9C">
              <w:rPr>
                <w:rFonts w:ascii="Times New Roman" w:eastAsia="Times New Roman" w:hAnsi="Times New Roman" w:cs="Times New Roman"/>
                <w:b/>
                <w:sz w:val="28"/>
                <w:szCs w:val="28"/>
                <w:lang w:eastAsia="ru-RU"/>
              </w:rPr>
              <w:t>ПРИМОРСКОГО КРАЯ</w:t>
            </w:r>
          </w:p>
        </w:tc>
      </w:tr>
      <w:tr w:rsidR="00961E60" w:rsidRPr="00082B9C" w:rsidTr="006A61A6">
        <w:trPr>
          <w:cantSplit/>
        </w:trPr>
        <w:tc>
          <w:tcPr>
            <w:tcW w:w="1980" w:type="dxa"/>
            <w:tcBorders>
              <w:top w:val="nil"/>
              <w:left w:val="nil"/>
              <w:bottom w:val="single" w:sz="4" w:space="0" w:color="auto"/>
              <w:right w:val="nil"/>
            </w:tcBorders>
            <w:hideMark/>
          </w:tcPr>
          <w:p w:rsidR="00961E60" w:rsidRPr="00082B9C" w:rsidRDefault="008768E5" w:rsidP="00961E60">
            <w:pPr>
              <w:tabs>
                <w:tab w:val="center" w:pos="4677"/>
                <w:tab w:val="right" w:pos="9355"/>
              </w:tabs>
              <w:spacing w:after="0"/>
              <w:ind w:right="-113"/>
              <w:jc w:val="center"/>
              <w:rPr>
                <w:rFonts w:ascii="Times New Roman" w:eastAsia="Times New Roman" w:hAnsi="Times New Roman" w:cs="Times New Roman"/>
                <w:sz w:val="28"/>
                <w:szCs w:val="28"/>
                <w:lang w:eastAsia="ru-RU"/>
              </w:rPr>
            </w:pPr>
            <w:r w:rsidRPr="00082B9C">
              <w:rPr>
                <w:rFonts w:ascii="Times New Roman" w:eastAsia="Times New Roman" w:hAnsi="Times New Roman" w:cs="Times New Roman"/>
                <w:sz w:val="28"/>
                <w:szCs w:val="28"/>
                <w:lang w:eastAsia="ru-RU"/>
              </w:rPr>
              <w:t>28.01.2022 г.</w:t>
            </w:r>
          </w:p>
        </w:tc>
        <w:tc>
          <w:tcPr>
            <w:tcW w:w="5531" w:type="dxa"/>
            <w:gridSpan w:val="2"/>
            <w:hideMark/>
          </w:tcPr>
          <w:p w:rsidR="00961E60" w:rsidRPr="00082B9C" w:rsidRDefault="00961E60" w:rsidP="00961E60">
            <w:pPr>
              <w:tabs>
                <w:tab w:val="left" w:pos="870"/>
              </w:tabs>
              <w:spacing w:after="0"/>
              <w:rPr>
                <w:rFonts w:ascii="Times New Roman" w:eastAsia="Times New Roman" w:hAnsi="Times New Roman" w:cs="Times New Roman"/>
                <w:sz w:val="28"/>
                <w:szCs w:val="28"/>
                <w:lang w:eastAsia="ru-RU"/>
              </w:rPr>
            </w:pPr>
            <w:r w:rsidRPr="00082B9C">
              <w:rPr>
                <w:rFonts w:ascii="Times New Roman" w:eastAsia="Times New Roman" w:hAnsi="Times New Roman" w:cs="Times New Roman"/>
                <w:sz w:val="28"/>
                <w:szCs w:val="28"/>
                <w:lang w:eastAsia="ru-RU"/>
              </w:rPr>
              <w:t xml:space="preserve">                 </w:t>
            </w:r>
          </w:p>
        </w:tc>
        <w:tc>
          <w:tcPr>
            <w:tcW w:w="1984" w:type="dxa"/>
            <w:tcBorders>
              <w:top w:val="nil"/>
              <w:left w:val="nil"/>
              <w:bottom w:val="single" w:sz="4" w:space="0" w:color="auto"/>
              <w:right w:val="nil"/>
            </w:tcBorders>
            <w:hideMark/>
          </w:tcPr>
          <w:p w:rsidR="00961E60" w:rsidRPr="00082B9C" w:rsidRDefault="008768E5" w:rsidP="00961E60">
            <w:pPr>
              <w:tabs>
                <w:tab w:val="center" w:pos="4677"/>
                <w:tab w:val="right" w:pos="9355"/>
              </w:tabs>
              <w:spacing w:after="0"/>
              <w:jc w:val="center"/>
              <w:rPr>
                <w:rFonts w:ascii="Times New Roman" w:eastAsia="Times New Roman" w:hAnsi="Times New Roman" w:cs="Times New Roman"/>
                <w:sz w:val="28"/>
                <w:szCs w:val="28"/>
                <w:lang w:eastAsia="ru-RU"/>
              </w:rPr>
            </w:pPr>
            <w:r w:rsidRPr="00082B9C">
              <w:rPr>
                <w:rFonts w:ascii="Times New Roman" w:eastAsia="Times New Roman" w:hAnsi="Times New Roman" w:cs="Times New Roman"/>
                <w:sz w:val="28"/>
                <w:szCs w:val="28"/>
                <w:lang w:eastAsia="ru-RU"/>
              </w:rPr>
              <w:t>№ 133</w:t>
            </w:r>
            <w:r w:rsidR="00961E60" w:rsidRPr="00082B9C">
              <w:rPr>
                <w:rFonts w:ascii="Times New Roman" w:eastAsia="Times New Roman" w:hAnsi="Times New Roman" w:cs="Times New Roman"/>
                <w:sz w:val="28"/>
                <w:szCs w:val="28"/>
                <w:lang w:eastAsia="ru-RU"/>
              </w:rPr>
              <w:t>-МПА</w:t>
            </w:r>
          </w:p>
        </w:tc>
      </w:tr>
      <w:tr w:rsidR="00961E60" w:rsidRPr="00082B9C" w:rsidTr="006A61A6">
        <w:trPr>
          <w:gridAfter w:val="2"/>
          <w:wAfter w:w="4960" w:type="dxa"/>
          <w:trHeight w:val="70"/>
        </w:trPr>
        <w:tc>
          <w:tcPr>
            <w:tcW w:w="4535" w:type="dxa"/>
            <w:gridSpan w:val="2"/>
          </w:tcPr>
          <w:p w:rsidR="00961E60" w:rsidRPr="00082B9C" w:rsidRDefault="00961E60" w:rsidP="00961E60">
            <w:pPr>
              <w:spacing w:after="0"/>
              <w:jc w:val="both"/>
              <w:rPr>
                <w:rFonts w:ascii="Times New Roman" w:eastAsia="Times New Roman" w:hAnsi="Times New Roman" w:cs="Times New Roman"/>
                <w:sz w:val="28"/>
                <w:szCs w:val="28"/>
                <w:lang w:eastAsia="ru-RU"/>
              </w:rPr>
            </w:pPr>
          </w:p>
        </w:tc>
      </w:tr>
      <w:tr w:rsidR="00961E60" w:rsidRPr="00082B9C" w:rsidTr="006A61A6">
        <w:trPr>
          <w:gridAfter w:val="2"/>
          <w:wAfter w:w="4960" w:type="dxa"/>
          <w:trHeight w:val="70"/>
        </w:trPr>
        <w:tc>
          <w:tcPr>
            <w:tcW w:w="4535" w:type="dxa"/>
            <w:gridSpan w:val="2"/>
          </w:tcPr>
          <w:p w:rsidR="00961E60" w:rsidRPr="00082B9C" w:rsidRDefault="00961E60" w:rsidP="00961E60">
            <w:pPr>
              <w:spacing w:after="0"/>
              <w:jc w:val="both"/>
              <w:rPr>
                <w:rFonts w:ascii="Times New Roman" w:eastAsia="Times New Roman" w:hAnsi="Times New Roman" w:cs="Times New Roman"/>
                <w:sz w:val="28"/>
                <w:szCs w:val="28"/>
                <w:lang w:eastAsia="ru-RU"/>
              </w:rPr>
            </w:pPr>
          </w:p>
        </w:tc>
      </w:tr>
    </w:tbl>
    <w:p w:rsidR="00961E60" w:rsidRPr="00082B9C" w:rsidRDefault="00961E60" w:rsidP="00961E60">
      <w:pPr>
        <w:autoSpaceDE w:val="0"/>
        <w:autoSpaceDN w:val="0"/>
        <w:adjustRightInd w:val="0"/>
        <w:spacing w:after="0" w:line="240" w:lineRule="auto"/>
        <w:jc w:val="center"/>
        <w:rPr>
          <w:rFonts w:ascii="Times New Roman" w:hAnsi="Times New Roman" w:cs="Times New Roman"/>
          <w:b/>
          <w:bCs/>
          <w:sz w:val="28"/>
          <w:szCs w:val="28"/>
        </w:rPr>
      </w:pPr>
      <w:r w:rsidRPr="00082B9C">
        <w:rPr>
          <w:rFonts w:ascii="Times New Roman" w:hAnsi="Times New Roman" w:cs="Times New Roman"/>
          <w:b/>
          <w:bCs/>
          <w:sz w:val="28"/>
          <w:szCs w:val="28"/>
        </w:rPr>
        <w:t>Положение</w:t>
      </w:r>
    </w:p>
    <w:p w:rsidR="00961E60" w:rsidRPr="00082B9C" w:rsidRDefault="00961E60" w:rsidP="00961E60">
      <w:pPr>
        <w:autoSpaceDE w:val="0"/>
        <w:autoSpaceDN w:val="0"/>
        <w:adjustRightInd w:val="0"/>
        <w:spacing w:after="0" w:line="240" w:lineRule="auto"/>
        <w:jc w:val="center"/>
        <w:rPr>
          <w:rFonts w:ascii="Times New Roman" w:hAnsi="Times New Roman" w:cs="Times New Roman"/>
          <w:b/>
          <w:bCs/>
          <w:sz w:val="28"/>
          <w:szCs w:val="28"/>
        </w:rPr>
      </w:pPr>
      <w:r w:rsidRPr="00082B9C">
        <w:rPr>
          <w:rFonts w:ascii="Times New Roman" w:hAnsi="Times New Roman" w:cs="Times New Roman"/>
          <w:b/>
          <w:bCs/>
          <w:sz w:val="28"/>
          <w:szCs w:val="28"/>
        </w:rPr>
        <w:t xml:space="preserve">о реализации на территории </w:t>
      </w:r>
      <w:proofErr w:type="gramStart"/>
      <w:r w:rsidRPr="00082B9C">
        <w:rPr>
          <w:rFonts w:ascii="Times New Roman" w:hAnsi="Times New Roman" w:cs="Times New Roman"/>
          <w:b/>
          <w:bCs/>
          <w:sz w:val="28"/>
          <w:szCs w:val="28"/>
        </w:rPr>
        <w:t>Пограничного</w:t>
      </w:r>
      <w:proofErr w:type="gramEnd"/>
    </w:p>
    <w:p w:rsidR="00961E60" w:rsidRPr="00082B9C" w:rsidRDefault="00961E60" w:rsidP="00961E60">
      <w:pPr>
        <w:autoSpaceDE w:val="0"/>
        <w:autoSpaceDN w:val="0"/>
        <w:adjustRightInd w:val="0"/>
        <w:spacing w:after="0" w:line="240" w:lineRule="auto"/>
        <w:jc w:val="center"/>
        <w:rPr>
          <w:rFonts w:ascii="Times New Roman" w:hAnsi="Times New Roman" w:cs="Times New Roman"/>
          <w:b/>
          <w:bCs/>
          <w:sz w:val="28"/>
          <w:szCs w:val="28"/>
        </w:rPr>
      </w:pPr>
      <w:r w:rsidRPr="00082B9C">
        <w:rPr>
          <w:rFonts w:ascii="Times New Roman" w:hAnsi="Times New Roman" w:cs="Times New Roman"/>
          <w:b/>
          <w:bCs/>
          <w:sz w:val="28"/>
          <w:szCs w:val="28"/>
        </w:rPr>
        <w:t>муниципального округа инициативных проектов</w:t>
      </w:r>
    </w:p>
    <w:p w:rsidR="00961E60" w:rsidRPr="00082B9C" w:rsidRDefault="00961E60" w:rsidP="00961E60">
      <w:pPr>
        <w:spacing w:after="0" w:line="240" w:lineRule="auto"/>
        <w:jc w:val="center"/>
        <w:rPr>
          <w:rFonts w:ascii="Times New Roman" w:eastAsia="Times New Roman" w:hAnsi="Times New Roman" w:cs="Times New Roman"/>
          <w:b/>
          <w:sz w:val="28"/>
          <w:szCs w:val="28"/>
          <w:lang w:eastAsia="ru-RU"/>
        </w:rPr>
      </w:pPr>
    </w:p>
    <w:p w:rsidR="00961E60" w:rsidRPr="00082B9C" w:rsidRDefault="00961E60" w:rsidP="00961E60">
      <w:pPr>
        <w:spacing w:after="0" w:line="240" w:lineRule="auto"/>
        <w:jc w:val="center"/>
        <w:rPr>
          <w:rFonts w:ascii="Times New Roman" w:eastAsia="Times New Roman" w:hAnsi="Times New Roman" w:cs="Times New Roman"/>
          <w:b/>
          <w:sz w:val="28"/>
          <w:szCs w:val="28"/>
          <w:lang w:eastAsia="ru-RU"/>
        </w:rPr>
      </w:pPr>
    </w:p>
    <w:p w:rsidR="00961E60" w:rsidRPr="00082B9C" w:rsidRDefault="00961E60" w:rsidP="00961E60">
      <w:pPr>
        <w:tabs>
          <w:tab w:val="left" w:pos="675"/>
          <w:tab w:val="right" w:pos="9355"/>
        </w:tabs>
        <w:spacing w:after="0" w:line="240" w:lineRule="auto"/>
        <w:jc w:val="right"/>
        <w:rPr>
          <w:rFonts w:ascii="Times New Roman" w:eastAsia="Times New Roman" w:hAnsi="Times New Roman" w:cs="Times New Roman"/>
          <w:sz w:val="24"/>
          <w:szCs w:val="24"/>
          <w:lang w:eastAsia="ru-RU"/>
        </w:rPr>
      </w:pPr>
      <w:proofErr w:type="gramStart"/>
      <w:r w:rsidRPr="00082B9C">
        <w:rPr>
          <w:rFonts w:ascii="Times New Roman" w:eastAsia="Times New Roman" w:hAnsi="Times New Roman" w:cs="Times New Roman"/>
          <w:sz w:val="24"/>
          <w:szCs w:val="24"/>
          <w:lang w:eastAsia="ru-RU"/>
        </w:rPr>
        <w:t>Принят</w:t>
      </w:r>
      <w:proofErr w:type="gramEnd"/>
      <w:r w:rsidRPr="00082B9C">
        <w:rPr>
          <w:rFonts w:ascii="Times New Roman" w:eastAsia="Times New Roman" w:hAnsi="Times New Roman" w:cs="Times New Roman"/>
          <w:sz w:val="24"/>
          <w:szCs w:val="24"/>
          <w:lang w:eastAsia="ru-RU"/>
        </w:rPr>
        <w:t xml:space="preserve"> решением </w:t>
      </w:r>
    </w:p>
    <w:p w:rsidR="00961E60" w:rsidRPr="00082B9C" w:rsidRDefault="00961E60" w:rsidP="00961E60">
      <w:pPr>
        <w:spacing w:after="0" w:line="240" w:lineRule="auto"/>
        <w:jc w:val="right"/>
        <w:rPr>
          <w:rFonts w:ascii="Times New Roman" w:eastAsia="Times New Roman" w:hAnsi="Times New Roman" w:cs="Times New Roman"/>
          <w:sz w:val="24"/>
          <w:szCs w:val="24"/>
          <w:lang w:eastAsia="ru-RU"/>
        </w:rPr>
      </w:pPr>
      <w:r w:rsidRPr="00082B9C">
        <w:rPr>
          <w:rFonts w:ascii="Times New Roman" w:eastAsia="Times New Roman" w:hAnsi="Times New Roman" w:cs="Times New Roman"/>
          <w:sz w:val="24"/>
          <w:szCs w:val="24"/>
          <w:lang w:eastAsia="ru-RU"/>
        </w:rPr>
        <w:t xml:space="preserve">Думы </w:t>
      </w:r>
      <w:proofErr w:type="gramStart"/>
      <w:r w:rsidRPr="00082B9C">
        <w:rPr>
          <w:rFonts w:ascii="Times New Roman" w:eastAsia="Times New Roman" w:hAnsi="Times New Roman" w:cs="Times New Roman"/>
          <w:sz w:val="24"/>
          <w:szCs w:val="24"/>
          <w:lang w:eastAsia="ru-RU"/>
        </w:rPr>
        <w:t>Пограничного</w:t>
      </w:r>
      <w:proofErr w:type="gramEnd"/>
    </w:p>
    <w:p w:rsidR="008768E5" w:rsidRPr="00082B9C" w:rsidRDefault="00961E60" w:rsidP="00961E60">
      <w:pPr>
        <w:spacing w:after="0" w:line="240" w:lineRule="auto"/>
        <w:jc w:val="right"/>
        <w:rPr>
          <w:rFonts w:ascii="Times New Roman" w:eastAsia="Times New Roman" w:hAnsi="Times New Roman" w:cs="Times New Roman"/>
          <w:sz w:val="24"/>
          <w:szCs w:val="24"/>
          <w:lang w:eastAsia="ru-RU"/>
        </w:rPr>
      </w:pPr>
      <w:r w:rsidRPr="00082B9C">
        <w:rPr>
          <w:rFonts w:ascii="Times New Roman" w:eastAsia="Times New Roman" w:hAnsi="Times New Roman" w:cs="Times New Roman"/>
          <w:sz w:val="24"/>
          <w:szCs w:val="24"/>
          <w:lang w:eastAsia="ru-RU"/>
        </w:rPr>
        <w:t xml:space="preserve"> муниципального округа </w:t>
      </w:r>
    </w:p>
    <w:p w:rsidR="00961E60" w:rsidRPr="00082B9C" w:rsidRDefault="008768E5" w:rsidP="00961E60">
      <w:pPr>
        <w:spacing w:after="0" w:line="240" w:lineRule="auto"/>
        <w:jc w:val="right"/>
        <w:rPr>
          <w:rFonts w:ascii="Times New Roman" w:eastAsia="Times New Roman" w:hAnsi="Times New Roman" w:cs="Times New Roman"/>
          <w:sz w:val="24"/>
          <w:szCs w:val="24"/>
          <w:lang w:eastAsia="ru-RU"/>
        </w:rPr>
      </w:pPr>
      <w:r w:rsidRPr="00082B9C">
        <w:rPr>
          <w:rFonts w:ascii="Times New Roman" w:eastAsia="Times New Roman" w:hAnsi="Times New Roman" w:cs="Times New Roman"/>
          <w:sz w:val="24"/>
          <w:szCs w:val="24"/>
          <w:lang w:eastAsia="ru-RU"/>
        </w:rPr>
        <w:t>от 27.01.2022 г. № 270</w:t>
      </w:r>
    </w:p>
    <w:p w:rsidR="00961E60" w:rsidRPr="00082B9C" w:rsidRDefault="00961E60" w:rsidP="00961E60">
      <w:pPr>
        <w:spacing w:after="0" w:line="360" w:lineRule="auto"/>
        <w:jc w:val="both"/>
        <w:rPr>
          <w:rFonts w:ascii="Times New Roman" w:eastAsia="Times New Roman" w:hAnsi="Times New Roman" w:cs="Times New Roman"/>
          <w:sz w:val="28"/>
          <w:szCs w:val="28"/>
          <w:lang w:eastAsia="ru-RU"/>
        </w:rPr>
      </w:pPr>
    </w:p>
    <w:p w:rsidR="006E2ACF" w:rsidRPr="00082B9C" w:rsidRDefault="006E2ACF" w:rsidP="006E2ACF">
      <w:pPr>
        <w:autoSpaceDE w:val="0"/>
        <w:autoSpaceDN w:val="0"/>
        <w:adjustRightInd w:val="0"/>
        <w:spacing w:after="0" w:line="240" w:lineRule="auto"/>
        <w:jc w:val="center"/>
        <w:outlineLvl w:val="0"/>
        <w:rPr>
          <w:rFonts w:ascii="Times New Roman" w:hAnsi="Times New Roman" w:cs="Times New Roman"/>
          <w:b/>
          <w:bCs/>
          <w:sz w:val="28"/>
          <w:szCs w:val="28"/>
        </w:rPr>
      </w:pPr>
      <w:r w:rsidRPr="00082B9C">
        <w:rPr>
          <w:rFonts w:ascii="Times New Roman" w:hAnsi="Times New Roman" w:cs="Times New Roman"/>
          <w:b/>
          <w:bCs/>
          <w:sz w:val="28"/>
          <w:szCs w:val="28"/>
        </w:rPr>
        <w:t>I. Общие положения</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 xml:space="preserve">1. Настоящее Положение о реализации на территории </w:t>
      </w:r>
      <w:r w:rsidR="00C54B9F" w:rsidRPr="00082B9C">
        <w:rPr>
          <w:rFonts w:ascii="Times New Roman" w:hAnsi="Times New Roman" w:cs="Times New Roman"/>
          <w:sz w:val="28"/>
          <w:szCs w:val="28"/>
        </w:rPr>
        <w:t>Пограничного</w:t>
      </w:r>
      <w:r w:rsidRPr="00082B9C">
        <w:rPr>
          <w:rFonts w:ascii="Times New Roman" w:hAnsi="Times New Roman" w:cs="Times New Roman"/>
          <w:sz w:val="28"/>
          <w:szCs w:val="28"/>
        </w:rPr>
        <w:t xml:space="preserve"> муниципального округа (далее - </w:t>
      </w:r>
      <w:r w:rsidR="005B324E" w:rsidRPr="00082B9C">
        <w:rPr>
          <w:rFonts w:ascii="Times New Roman" w:hAnsi="Times New Roman" w:cs="Times New Roman"/>
          <w:sz w:val="28"/>
          <w:szCs w:val="28"/>
        </w:rPr>
        <w:t>о</w:t>
      </w:r>
      <w:r w:rsidRPr="00082B9C">
        <w:rPr>
          <w:rFonts w:ascii="Times New Roman" w:hAnsi="Times New Roman" w:cs="Times New Roman"/>
          <w:sz w:val="28"/>
          <w:szCs w:val="28"/>
        </w:rPr>
        <w:t>круг) инициативн</w:t>
      </w:r>
      <w:r w:rsidR="005B324E" w:rsidRPr="00082B9C">
        <w:rPr>
          <w:rFonts w:ascii="Times New Roman" w:hAnsi="Times New Roman" w:cs="Times New Roman"/>
          <w:sz w:val="28"/>
          <w:szCs w:val="28"/>
        </w:rPr>
        <w:t>ых проектов (далее - Положение)</w:t>
      </w:r>
      <w:r w:rsidRPr="00082B9C">
        <w:rPr>
          <w:rFonts w:ascii="Times New Roman" w:hAnsi="Times New Roman" w:cs="Times New Roman"/>
          <w:sz w:val="28"/>
          <w:szCs w:val="28"/>
        </w:rPr>
        <w:t xml:space="preserve"> устанавливает:</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 xml:space="preserve">1) порядок определения части территории </w:t>
      </w:r>
      <w:r w:rsidR="005B324E" w:rsidRPr="00082B9C">
        <w:rPr>
          <w:rFonts w:ascii="Times New Roman" w:hAnsi="Times New Roman" w:cs="Times New Roman"/>
          <w:sz w:val="28"/>
          <w:szCs w:val="28"/>
        </w:rPr>
        <w:t>о</w:t>
      </w:r>
      <w:r w:rsidRPr="00082B9C">
        <w:rPr>
          <w:rFonts w:ascii="Times New Roman" w:hAnsi="Times New Roman" w:cs="Times New Roman"/>
          <w:sz w:val="28"/>
          <w:szCs w:val="28"/>
        </w:rPr>
        <w:t>круга, на которой могут реализовываться инициативные проекты;</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2) порядок выдвижения, внесения, обсуждения, рассмотрения инициативных проектов, а также проведения их конкурсного отбора;</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3) порядок формирования и деятельности комиссии по проведению конкурсного отбора инициативных проектов;</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4) методику и критерии оценки инициативных проектов;</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5) порядок реализации инициативных проектов;</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 xml:space="preserve">6) порядок расчета и возврата сумм инициативных платежей, подлежащих возврату лицам (в том числе организациям), осуществившим их перечисление в бюджет </w:t>
      </w:r>
      <w:r w:rsidR="00C54B9F" w:rsidRPr="00082B9C">
        <w:rPr>
          <w:rFonts w:ascii="Times New Roman" w:hAnsi="Times New Roman" w:cs="Times New Roman"/>
          <w:sz w:val="28"/>
          <w:szCs w:val="28"/>
        </w:rPr>
        <w:t>Пограничного</w:t>
      </w:r>
      <w:r w:rsidRPr="00082B9C">
        <w:rPr>
          <w:rFonts w:ascii="Times New Roman" w:hAnsi="Times New Roman" w:cs="Times New Roman"/>
          <w:sz w:val="28"/>
          <w:szCs w:val="28"/>
        </w:rPr>
        <w:t xml:space="preserve"> муниципального округа (далее - бюджет </w:t>
      </w:r>
      <w:r w:rsidR="005B324E" w:rsidRPr="00082B9C">
        <w:rPr>
          <w:rFonts w:ascii="Times New Roman" w:hAnsi="Times New Roman" w:cs="Times New Roman"/>
          <w:sz w:val="28"/>
          <w:szCs w:val="28"/>
        </w:rPr>
        <w:t>о</w:t>
      </w:r>
      <w:r w:rsidRPr="00082B9C">
        <w:rPr>
          <w:rFonts w:ascii="Times New Roman" w:hAnsi="Times New Roman" w:cs="Times New Roman"/>
          <w:sz w:val="28"/>
          <w:szCs w:val="28"/>
        </w:rPr>
        <w:t>круга).</w:t>
      </w:r>
    </w:p>
    <w:p w:rsidR="00C54B9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2. Основные понятия, используемые для целей настоящего По</w:t>
      </w:r>
      <w:r w:rsidR="00C54B9F" w:rsidRPr="00082B9C">
        <w:rPr>
          <w:rFonts w:ascii="Times New Roman" w:hAnsi="Times New Roman" w:cs="Times New Roman"/>
          <w:sz w:val="28"/>
          <w:szCs w:val="28"/>
        </w:rPr>
        <w:t>ложения</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 xml:space="preserve">1) инициативные проекты - предложение граждан, внесенное в установленном порядке в </w:t>
      </w:r>
      <w:r w:rsidR="00C54B9F" w:rsidRPr="00082B9C">
        <w:rPr>
          <w:rFonts w:ascii="Times New Roman" w:hAnsi="Times New Roman" w:cs="Times New Roman"/>
          <w:sz w:val="28"/>
          <w:szCs w:val="28"/>
        </w:rPr>
        <w:t>А</w:t>
      </w:r>
      <w:r w:rsidRPr="00082B9C">
        <w:rPr>
          <w:rFonts w:ascii="Times New Roman" w:hAnsi="Times New Roman" w:cs="Times New Roman"/>
          <w:sz w:val="28"/>
          <w:szCs w:val="28"/>
        </w:rPr>
        <w:t xml:space="preserve">дминистрацию </w:t>
      </w:r>
      <w:r w:rsidR="00C54B9F" w:rsidRPr="00082B9C">
        <w:rPr>
          <w:rFonts w:ascii="Times New Roman" w:hAnsi="Times New Roman" w:cs="Times New Roman"/>
          <w:sz w:val="28"/>
          <w:szCs w:val="28"/>
        </w:rPr>
        <w:t>Пограничного</w:t>
      </w:r>
      <w:r w:rsidRPr="00082B9C">
        <w:rPr>
          <w:rFonts w:ascii="Times New Roman" w:hAnsi="Times New Roman" w:cs="Times New Roman"/>
          <w:sz w:val="28"/>
          <w:szCs w:val="28"/>
        </w:rPr>
        <w:t xml:space="preserve"> муниципального округа (далее - </w:t>
      </w:r>
      <w:r w:rsidR="00C54B9F" w:rsidRPr="00082B9C">
        <w:rPr>
          <w:rFonts w:ascii="Times New Roman" w:hAnsi="Times New Roman" w:cs="Times New Roman"/>
          <w:sz w:val="28"/>
          <w:szCs w:val="28"/>
        </w:rPr>
        <w:t>А</w:t>
      </w:r>
      <w:r w:rsidR="005B324E" w:rsidRPr="00082B9C">
        <w:rPr>
          <w:rFonts w:ascii="Times New Roman" w:hAnsi="Times New Roman" w:cs="Times New Roman"/>
          <w:sz w:val="28"/>
          <w:szCs w:val="28"/>
        </w:rPr>
        <w:t>дминистрация о</w:t>
      </w:r>
      <w:r w:rsidRPr="00082B9C">
        <w:rPr>
          <w:rFonts w:ascii="Times New Roman" w:hAnsi="Times New Roman" w:cs="Times New Roman"/>
          <w:sz w:val="28"/>
          <w:szCs w:val="28"/>
        </w:rPr>
        <w:t xml:space="preserve">круга) в целях реализации мероприятий, </w:t>
      </w:r>
      <w:r w:rsidRPr="00082B9C">
        <w:rPr>
          <w:rFonts w:ascii="Times New Roman" w:hAnsi="Times New Roman" w:cs="Times New Roman"/>
          <w:sz w:val="28"/>
          <w:szCs w:val="28"/>
        </w:rPr>
        <w:lastRenderedPageBreak/>
        <w:t xml:space="preserve">имеющих приоритетное </w:t>
      </w:r>
      <w:r w:rsidR="005B324E" w:rsidRPr="00082B9C">
        <w:rPr>
          <w:rFonts w:ascii="Times New Roman" w:hAnsi="Times New Roman" w:cs="Times New Roman"/>
          <w:sz w:val="28"/>
          <w:szCs w:val="28"/>
        </w:rPr>
        <w:t>значение для жителей о</w:t>
      </w:r>
      <w:r w:rsidRPr="00082B9C">
        <w:rPr>
          <w:rFonts w:ascii="Times New Roman" w:hAnsi="Times New Roman" w:cs="Times New Roman"/>
          <w:sz w:val="28"/>
          <w:szCs w:val="28"/>
        </w:rPr>
        <w:t xml:space="preserve">круга или его части, по решению вопросов местного значения или иных вопросов, право </w:t>
      </w:r>
      <w:proofErr w:type="gramStart"/>
      <w:r w:rsidRPr="00082B9C">
        <w:rPr>
          <w:rFonts w:ascii="Times New Roman" w:hAnsi="Times New Roman" w:cs="Times New Roman"/>
          <w:sz w:val="28"/>
          <w:szCs w:val="28"/>
        </w:rPr>
        <w:t>решения</w:t>
      </w:r>
      <w:proofErr w:type="gramEnd"/>
      <w:r w:rsidRPr="00082B9C">
        <w:rPr>
          <w:rFonts w:ascii="Times New Roman" w:hAnsi="Times New Roman" w:cs="Times New Roman"/>
          <w:sz w:val="28"/>
          <w:szCs w:val="28"/>
        </w:rPr>
        <w:t xml:space="preserve"> которых предоставлено органам местного с</w:t>
      </w:r>
      <w:r w:rsidR="005B324E" w:rsidRPr="00082B9C">
        <w:rPr>
          <w:rFonts w:ascii="Times New Roman" w:hAnsi="Times New Roman" w:cs="Times New Roman"/>
          <w:sz w:val="28"/>
          <w:szCs w:val="28"/>
        </w:rPr>
        <w:t>амоуправления о</w:t>
      </w:r>
      <w:r w:rsidRPr="00082B9C">
        <w:rPr>
          <w:rFonts w:ascii="Times New Roman" w:hAnsi="Times New Roman" w:cs="Times New Roman"/>
          <w:sz w:val="28"/>
          <w:szCs w:val="28"/>
        </w:rPr>
        <w:t>круга;</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 xml:space="preserve">2) </w:t>
      </w:r>
      <w:r w:rsidR="00037085" w:rsidRPr="00082B9C">
        <w:rPr>
          <w:rFonts w:ascii="Times New Roman" w:hAnsi="Times New Roman" w:cs="Times New Roman"/>
          <w:sz w:val="28"/>
          <w:szCs w:val="28"/>
        </w:rPr>
        <w:t xml:space="preserve">комиссия по проведению конкурсного отбора инициативных проектов (далее - </w:t>
      </w:r>
      <w:r w:rsidRPr="00082B9C">
        <w:rPr>
          <w:rFonts w:ascii="Times New Roman" w:hAnsi="Times New Roman" w:cs="Times New Roman"/>
          <w:sz w:val="28"/>
          <w:szCs w:val="28"/>
        </w:rPr>
        <w:t>конкурсная комиссия</w:t>
      </w:r>
      <w:r w:rsidR="00037085" w:rsidRPr="00082B9C">
        <w:rPr>
          <w:rFonts w:ascii="Times New Roman" w:hAnsi="Times New Roman" w:cs="Times New Roman"/>
          <w:sz w:val="28"/>
          <w:szCs w:val="28"/>
        </w:rPr>
        <w:t>)</w:t>
      </w:r>
      <w:r w:rsidRPr="00082B9C">
        <w:rPr>
          <w:rFonts w:ascii="Times New Roman" w:hAnsi="Times New Roman" w:cs="Times New Roman"/>
          <w:sz w:val="28"/>
          <w:szCs w:val="28"/>
        </w:rPr>
        <w:t xml:space="preserve"> - постоянно действующая комиссия, созданная в целях </w:t>
      </w:r>
      <w:r w:rsidR="00037085" w:rsidRPr="00082B9C">
        <w:rPr>
          <w:rFonts w:ascii="Times New Roman" w:hAnsi="Times New Roman" w:cs="Times New Roman"/>
          <w:sz w:val="28"/>
          <w:szCs w:val="28"/>
        </w:rPr>
        <w:t xml:space="preserve">регистрации инициативных проектов, </w:t>
      </w:r>
      <w:r w:rsidRPr="00082B9C">
        <w:rPr>
          <w:rFonts w:ascii="Times New Roman" w:hAnsi="Times New Roman" w:cs="Times New Roman"/>
          <w:sz w:val="28"/>
          <w:szCs w:val="28"/>
        </w:rPr>
        <w:t xml:space="preserve">проведения </w:t>
      </w:r>
      <w:r w:rsidR="00037085" w:rsidRPr="00082B9C">
        <w:rPr>
          <w:rFonts w:ascii="Times New Roman" w:hAnsi="Times New Roman" w:cs="Times New Roman"/>
          <w:sz w:val="28"/>
          <w:szCs w:val="28"/>
        </w:rPr>
        <w:t xml:space="preserve">их </w:t>
      </w:r>
      <w:r w:rsidRPr="00082B9C">
        <w:rPr>
          <w:rFonts w:ascii="Times New Roman" w:hAnsi="Times New Roman" w:cs="Times New Roman"/>
          <w:sz w:val="28"/>
          <w:szCs w:val="28"/>
        </w:rPr>
        <w:t xml:space="preserve">конкурсного отбора </w:t>
      </w:r>
      <w:r w:rsidR="00037085" w:rsidRPr="00082B9C">
        <w:rPr>
          <w:rFonts w:ascii="Times New Roman" w:hAnsi="Times New Roman" w:cs="Times New Roman"/>
          <w:sz w:val="28"/>
          <w:szCs w:val="28"/>
        </w:rPr>
        <w:t xml:space="preserve">и организации </w:t>
      </w:r>
      <w:proofErr w:type="gramStart"/>
      <w:r w:rsidR="00037085" w:rsidRPr="00082B9C">
        <w:rPr>
          <w:rFonts w:ascii="Times New Roman" w:hAnsi="Times New Roman" w:cs="Times New Roman"/>
          <w:sz w:val="28"/>
          <w:szCs w:val="28"/>
        </w:rPr>
        <w:t>контроля за</w:t>
      </w:r>
      <w:proofErr w:type="gramEnd"/>
      <w:r w:rsidR="00037085" w:rsidRPr="00082B9C">
        <w:rPr>
          <w:rFonts w:ascii="Times New Roman" w:hAnsi="Times New Roman" w:cs="Times New Roman"/>
          <w:sz w:val="28"/>
          <w:szCs w:val="28"/>
        </w:rPr>
        <w:t xml:space="preserve"> исполнением</w:t>
      </w:r>
      <w:r w:rsidRPr="00082B9C">
        <w:rPr>
          <w:rFonts w:ascii="Times New Roman" w:hAnsi="Times New Roman" w:cs="Times New Roman"/>
          <w:sz w:val="28"/>
          <w:szCs w:val="28"/>
        </w:rPr>
        <w:t>;</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 xml:space="preserve">3) инициатор проекта - инициативная группа </w:t>
      </w:r>
      <w:r w:rsidR="00020607" w:rsidRPr="00082B9C">
        <w:rPr>
          <w:rFonts w:ascii="Times New Roman" w:hAnsi="Times New Roman" w:cs="Times New Roman"/>
          <w:sz w:val="28"/>
          <w:szCs w:val="28"/>
        </w:rPr>
        <w:t xml:space="preserve">граждан </w:t>
      </w:r>
      <w:r w:rsidRPr="00082B9C">
        <w:rPr>
          <w:rFonts w:ascii="Times New Roman" w:hAnsi="Times New Roman" w:cs="Times New Roman"/>
          <w:sz w:val="28"/>
          <w:szCs w:val="28"/>
        </w:rPr>
        <w:t>численностью не менее десяти</w:t>
      </w:r>
      <w:r w:rsidR="00020607" w:rsidRPr="00082B9C">
        <w:rPr>
          <w:rFonts w:ascii="Times New Roman" w:hAnsi="Times New Roman" w:cs="Times New Roman"/>
          <w:sz w:val="28"/>
          <w:szCs w:val="28"/>
        </w:rPr>
        <w:t xml:space="preserve"> человек</w:t>
      </w:r>
      <w:r w:rsidRPr="00082B9C">
        <w:rPr>
          <w:rFonts w:ascii="Times New Roman" w:hAnsi="Times New Roman" w:cs="Times New Roman"/>
          <w:sz w:val="28"/>
          <w:szCs w:val="28"/>
        </w:rPr>
        <w:t>, достигших шестнадцатилетнего возрас</w:t>
      </w:r>
      <w:r w:rsidR="005B324E" w:rsidRPr="00082B9C">
        <w:rPr>
          <w:rFonts w:ascii="Times New Roman" w:hAnsi="Times New Roman" w:cs="Times New Roman"/>
          <w:sz w:val="28"/>
          <w:szCs w:val="28"/>
        </w:rPr>
        <w:t>та и проживающих на территории о</w:t>
      </w:r>
      <w:r w:rsidRPr="00082B9C">
        <w:rPr>
          <w:rFonts w:ascii="Times New Roman" w:hAnsi="Times New Roman" w:cs="Times New Roman"/>
          <w:sz w:val="28"/>
          <w:szCs w:val="28"/>
        </w:rPr>
        <w:t xml:space="preserve">круга, орган территориального общественного самоуправления, </w:t>
      </w:r>
      <w:r w:rsidR="00C54B9F" w:rsidRPr="00082B9C">
        <w:rPr>
          <w:rFonts w:ascii="Times New Roman" w:hAnsi="Times New Roman" w:cs="Times New Roman"/>
          <w:sz w:val="28"/>
          <w:szCs w:val="28"/>
        </w:rPr>
        <w:t xml:space="preserve">сельский </w:t>
      </w:r>
      <w:r w:rsidRPr="00082B9C">
        <w:rPr>
          <w:rFonts w:ascii="Times New Roman" w:hAnsi="Times New Roman" w:cs="Times New Roman"/>
          <w:sz w:val="28"/>
          <w:szCs w:val="28"/>
        </w:rPr>
        <w:t>староста</w:t>
      </w:r>
      <w:r w:rsidR="00C54B9F" w:rsidRPr="00082B9C">
        <w:rPr>
          <w:rFonts w:ascii="Times New Roman" w:hAnsi="Times New Roman" w:cs="Times New Roman"/>
          <w:sz w:val="28"/>
          <w:szCs w:val="28"/>
        </w:rPr>
        <w:t xml:space="preserve"> населённого пункта</w:t>
      </w:r>
      <w:r w:rsidRPr="00082B9C">
        <w:rPr>
          <w:rFonts w:ascii="Times New Roman" w:hAnsi="Times New Roman" w:cs="Times New Roman"/>
          <w:sz w:val="28"/>
          <w:szCs w:val="28"/>
        </w:rPr>
        <w:t xml:space="preserve"> входящего в состав </w:t>
      </w:r>
      <w:r w:rsidR="005B324E" w:rsidRPr="00082B9C">
        <w:rPr>
          <w:rFonts w:ascii="Times New Roman" w:hAnsi="Times New Roman" w:cs="Times New Roman"/>
          <w:sz w:val="28"/>
          <w:szCs w:val="28"/>
        </w:rPr>
        <w:t>о</w:t>
      </w:r>
      <w:r w:rsidRPr="00082B9C">
        <w:rPr>
          <w:rFonts w:ascii="Times New Roman" w:hAnsi="Times New Roman" w:cs="Times New Roman"/>
          <w:sz w:val="28"/>
          <w:szCs w:val="28"/>
        </w:rPr>
        <w:t>круга, индивидуальные предприниматели, осуществляющие с</w:t>
      </w:r>
      <w:r w:rsidR="005B324E" w:rsidRPr="00082B9C">
        <w:rPr>
          <w:rFonts w:ascii="Times New Roman" w:hAnsi="Times New Roman" w:cs="Times New Roman"/>
          <w:sz w:val="28"/>
          <w:szCs w:val="28"/>
        </w:rPr>
        <w:t>вою деятельность на территории о</w:t>
      </w:r>
      <w:r w:rsidRPr="00082B9C">
        <w:rPr>
          <w:rFonts w:ascii="Times New Roman" w:hAnsi="Times New Roman" w:cs="Times New Roman"/>
          <w:sz w:val="28"/>
          <w:szCs w:val="28"/>
        </w:rPr>
        <w:t>круга, юридические лица, осуществляющие с</w:t>
      </w:r>
      <w:r w:rsidR="005B324E" w:rsidRPr="00082B9C">
        <w:rPr>
          <w:rFonts w:ascii="Times New Roman" w:hAnsi="Times New Roman" w:cs="Times New Roman"/>
          <w:sz w:val="28"/>
          <w:szCs w:val="28"/>
        </w:rPr>
        <w:t>вою деятельность на территории о</w:t>
      </w:r>
      <w:r w:rsidRPr="00082B9C">
        <w:rPr>
          <w:rFonts w:ascii="Times New Roman" w:hAnsi="Times New Roman" w:cs="Times New Roman"/>
          <w:sz w:val="28"/>
          <w:szCs w:val="28"/>
        </w:rPr>
        <w:t>круга;</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 xml:space="preserve">4) инициативные платежи - денежные средства граждан, индивидуальных предпринимателей и юридических лиц, уплачиваемые на добровольной основе и зачисляемые в соответствии с Бюджетным </w:t>
      </w:r>
      <w:hyperlink r:id="rId9" w:history="1">
        <w:r w:rsidRPr="00082B9C">
          <w:rPr>
            <w:rFonts w:ascii="Times New Roman" w:hAnsi="Times New Roman" w:cs="Times New Roman"/>
            <w:sz w:val="28"/>
            <w:szCs w:val="28"/>
          </w:rPr>
          <w:t>кодексом</w:t>
        </w:r>
      </w:hyperlink>
      <w:r w:rsidRPr="00082B9C">
        <w:rPr>
          <w:rFonts w:ascii="Times New Roman" w:hAnsi="Times New Roman" w:cs="Times New Roman"/>
          <w:sz w:val="28"/>
          <w:szCs w:val="28"/>
        </w:rPr>
        <w:t xml:space="preserve"> Российской Федерации в бюджет </w:t>
      </w:r>
      <w:r w:rsidR="00310A5F" w:rsidRPr="00082B9C">
        <w:rPr>
          <w:rFonts w:ascii="Times New Roman" w:hAnsi="Times New Roman" w:cs="Times New Roman"/>
          <w:sz w:val="28"/>
          <w:szCs w:val="28"/>
        </w:rPr>
        <w:t>о</w:t>
      </w:r>
      <w:r w:rsidRPr="00082B9C">
        <w:rPr>
          <w:rFonts w:ascii="Times New Roman" w:hAnsi="Times New Roman" w:cs="Times New Roman"/>
          <w:sz w:val="28"/>
          <w:szCs w:val="28"/>
        </w:rPr>
        <w:t>круга в целях реализации конкретных инициативных проектов;</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 xml:space="preserve">5) уполномоченный орган </w:t>
      </w:r>
      <w:r w:rsidR="00020607" w:rsidRPr="00082B9C">
        <w:rPr>
          <w:rFonts w:ascii="Times New Roman" w:hAnsi="Times New Roman" w:cs="Times New Roman"/>
          <w:sz w:val="28"/>
          <w:szCs w:val="28"/>
        </w:rPr>
        <w:t xml:space="preserve"> –</w:t>
      </w:r>
      <w:r w:rsidRPr="00082B9C">
        <w:rPr>
          <w:rFonts w:ascii="Times New Roman" w:hAnsi="Times New Roman" w:cs="Times New Roman"/>
          <w:sz w:val="28"/>
          <w:szCs w:val="28"/>
        </w:rPr>
        <w:t xml:space="preserve"> </w:t>
      </w:r>
      <w:r w:rsidR="00020607" w:rsidRPr="00082B9C">
        <w:rPr>
          <w:rFonts w:ascii="Times New Roman" w:hAnsi="Times New Roman" w:cs="Times New Roman"/>
          <w:sz w:val="28"/>
          <w:szCs w:val="28"/>
        </w:rPr>
        <w:t xml:space="preserve">структурное подразделение </w:t>
      </w:r>
      <w:r w:rsidR="004817E6" w:rsidRPr="00082B9C">
        <w:rPr>
          <w:rFonts w:ascii="Times New Roman" w:hAnsi="Times New Roman" w:cs="Times New Roman"/>
          <w:sz w:val="28"/>
          <w:szCs w:val="28"/>
        </w:rPr>
        <w:t>и (или) должностное лицо</w:t>
      </w:r>
      <w:r w:rsidRPr="00082B9C">
        <w:rPr>
          <w:rFonts w:ascii="Times New Roman" w:hAnsi="Times New Roman" w:cs="Times New Roman"/>
          <w:sz w:val="28"/>
          <w:szCs w:val="28"/>
        </w:rPr>
        <w:t xml:space="preserve"> </w:t>
      </w:r>
      <w:r w:rsidR="00C54B9F" w:rsidRPr="00082B9C">
        <w:rPr>
          <w:rFonts w:ascii="Times New Roman" w:hAnsi="Times New Roman" w:cs="Times New Roman"/>
          <w:sz w:val="28"/>
          <w:szCs w:val="28"/>
        </w:rPr>
        <w:t>А</w:t>
      </w:r>
      <w:r w:rsidRPr="00082B9C">
        <w:rPr>
          <w:rFonts w:ascii="Times New Roman" w:hAnsi="Times New Roman" w:cs="Times New Roman"/>
          <w:sz w:val="28"/>
          <w:szCs w:val="28"/>
        </w:rPr>
        <w:t xml:space="preserve">дминистрации </w:t>
      </w:r>
      <w:r w:rsidR="009875CB" w:rsidRPr="00082B9C">
        <w:rPr>
          <w:rFonts w:ascii="Times New Roman" w:hAnsi="Times New Roman" w:cs="Times New Roman"/>
          <w:sz w:val="28"/>
          <w:szCs w:val="28"/>
        </w:rPr>
        <w:t>о</w:t>
      </w:r>
      <w:r w:rsidRPr="00082B9C">
        <w:rPr>
          <w:rFonts w:ascii="Times New Roman" w:hAnsi="Times New Roman" w:cs="Times New Roman"/>
          <w:sz w:val="28"/>
          <w:szCs w:val="28"/>
        </w:rPr>
        <w:t xml:space="preserve">круга, осуществляющее от лица </w:t>
      </w:r>
      <w:r w:rsidR="00C54B9F" w:rsidRPr="00082B9C">
        <w:rPr>
          <w:rFonts w:ascii="Times New Roman" w:hAnsi="Times New Roman" w:cs="Times New Roman"/>
          <w:sz w:val="28"/>
          <w:szCs w:val="28"/>
        </w:rPr>
        <w:t>А</w:t>
      </w:r>
      <w:r w:rsidRPr="00082B9C">
        <w:rPr>
          <w:rFonts w:ascii="Times New Roman" w:hAnsi="Times New Roman" w:cs="Times New Roman"/>
          <w:sz w:val="28"/>
          <w:szCs w:val="28"/>
        </w:rPr>
        <w:t xml:space="preserve">дминистрации </w:t>
      </w:r>
      <w:r w:rsidR="009875CB" w:rsidRPr="00082B9C">
        <w:rPr>
          <w:rFonts w:ascii="Times New Roman" w:hAnsi="Times New Roman" w:cs="Times New Roman"/>
          <w:sz w:val="28"/>
          <w:szCs w:val="28"/>
        </w:rPr>
        <w:t>о</w:t>
      </w:r>
      <w:r w:rsidRPr="00082B9C">
        <w:rPr>
          <w:rFonts w:ascii="Times New Roman" w:hAnsi="Times New Roman" w:cs="Times New Roman"/>
          <w:sz w:val="28"/>
          <w:szCs w:val="28"/>
        </w:rPr>
        <w:t xml:space="preserve">круга </w:t>
      </w:r>
      <w:r w:rsidR="004817E6" w:rsidRPr="00082B9C">
        <w:rPr>
          <w:rFonts w:ascii="Times New Roman" w:hAnsi="Times New Roman" w:cs="Times New Roman"/>
          <w:sz w:val="28"/>
          <w:szCs w:val="28"/>
        </w:rPr>
        <w:t xml:space="preserve">контроль и </w:t>
      </w:r>
      <w:r w:rsidRPr="00082B9C">
        <w:rPr>
          <w:rFonts w:ascii="Times New Roman" w:hAnsi="Times New Roman" w:cs="Times New Roman"/>
          <w:sz w:val="28"/>
          <w:szCs w:val="28"/>
        </w:rPr>
        <w:t xml:space="preserve">координацию работы по </w:t>
      </w:r>
      <w:r w:rsidR="004817E6" w:rsidRPr="00082B9C">
        <w:rPr>
          <w:rFonts w:ascii="Times New Roman" w:hAnsi="Times New Roman" w:cs="Times New Roman"/>
          <w:sz w:val="28"/>
          <w:szCs w:val="28"/>
        </w:rPr>
        <w:t>осуществлению</w:t>
      </w:r>
      <w:r w:rsidRPr="00082B9C">
        <w:rPr>
          <w:rFonts w:ascii="Times New Roman" w:hAnsi="Times New Roman" w:cs="Times New Roman"/>
          <w:sz w:val="28"/>
          <w:szCs w:val="28"/>
        </w:rPr>
        <w:t xml:space="preserve"> инициативных проектов</w:t>
      </w:r>
      <w:r w:rsidR="004817E6" w:rsidRPr="00082B9C">
        <w:rPr>
          <w:rFonts w:ascii="Times New Roman" w:hAnsi="Times New Roman" w:cs="Times New Roman"/>
          <w:sz w:val="28"/>
          <w:szCs w:val="28"/>
        </w:rPr>
        <w:t>;</w:t>
      </w:r>
    </w:p>
    <w:p w:rsidR="004817E6" w:rsidRPr="00082B9C" w:rsidRDefault="004817E6"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 xml:space="preserve">6) отраслевой орган – структурное подразделение  Администрации </w:t>
      </w:r>
      <w:r w:rsidR="009875CB" w:rsidRPr="00082B9C">
        <w:rPr>
          <w:rFonts w:ascii="Times New Roman" w:hAnsi="Times New Roman" w:cs="Times New Roman"/>
          <w:sz w:val="28"/>
          <w:szCs w:val="28"/>
        </w:rPr>
        <w:t>о</w:t>
      </w:r>
      <w:r w:rsidRPr="00082B9C">
        <w:rPr>
          <w:rFonts w:ascii="Times New Roman" w:hAnsi="Times New Roman" w:cs="Times New Roman"/>
          <w:sz w:val="28"/>
          <w:szCs w:val="28"/>
        </w:rPr>
        <w:t xml:space="preserve">круга, осуществляющее от лица Администрации </w:t>
      </w:r>
      <w:r w:rsidR="009875CB" w:rsidRPr="00082B9C">
        <w:rPr>
          <w:rFonts w:ascii="Times New Roman" w:hAnsi="Times New Roman" w:cs="Times New Roman"/>
          <w:sz w:val="28"/>
          <w:szCs w:val="28"/>
        </w:rPr>
        <w:t>о</w:t>
      </w:r>
      <w:r w:rsidRPr="00082B9C">
        <w:rPr>
          <w:rFonts w:ascii="Times New Roman" w:hAnsi="Times New Roman" w:cs="Times New Roman"/>
          <w:sz w:val="28"/>
          <w:szCs w:val="28"/>
        </w:rPr>
        <w:t>круга реализацию инициативных проектов.</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3. Источником финансового обеспечения реализации инициативных проектов являются пред</w:t>
      </w:r>
      <w:r w:rsidR="009875CB" w:rsidRPr="00082B9C">
        <w:rPr>
          <w:rFonts w:ascii="Times New Roman" w:hAnsi="Times New Roman" w:cs="Times New Roman"/>
          <w:sz w:val="28"/>
          <w:szCs w:val="28"/>
        </w:rPr>
        <w:t xml:space="preserve">усмотренные </w:t>
      </w:r>
      <w:r w:rsidR="00310A5F" w:rsidRPr="00082B9C">
        <w:rPr>
          <w:rFonts w:ascii="Times New Roman" w:hAnsi="Times New Roman" w:cs="Times New Roman"/>
          <w:sz w:val="28"/>
          <w:szCs w:val="28"/>
        </w:rPr>
        <w:t>муниципальным правовым актом</w:t>
      </w:r>
      <w:r w:rsidR="009875CB" w:rsidRPr="00082B9C">
        <w:rPr>
          <w:rFonts w:ascii="Times New Roman" w:hAnsi="Times New Roman" w:cs="Times New Roman"/>
          <w:sz w:val="28"/>
          <w:szCs w:val="28"/>
        </w:rPr>
        <w:t xml:space="preserve"> о бюджете о</w:t>
      </w:r>
      <w:r w:rsidRPr="00082B9C">
        <w:rPr>
          <w:rFonts w:ascii="Times New Roman" w:hAnsi="Times New Roman" w:cs="Times New Roman"/>
          <w:sz w:val="28"/>
          <w:szCs w:val="28"/>
        </w:rPr>
        <w:t xml:space="preserve">круга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Приморского края, предоставленных в целях финансового обеспечения соответствующих расходных обязательств </w:t>
      </w:r>
      <w:r w:rsidR="009875CB" w:rsidRPr="00082B9C">
        <w:rPr>
          <w:rFonts w:ascii="Times New Roman" w:hAnsi="Times New Roman" w:cs="Times New Roman"/>
          <w:sz w:val="28"/>
          <w:szCs w:val="28"/>
        </w:rPr>
        <w:t>о</w:t>
      </w:r>
      <w:r w:rsidRPr="00082B9C">
        <w:rPr>
          <w:rFonts w:ascii="Times New Roman" w:hAnsi="Times New Roman" w:cs="Times New Roman"/>
          <w:sz w:val="28"/>
          <w:szCs w:val="28"/>
        </w:rPr>
        <w:t>круга.</w:t>
      </w:r>
    </w:p>
    <w:p w:rsidR="00037085" w:rsidRPr="00082B9C" w:rsidRDefault="00037085" w:rsidP="004973EF">
      <w:pPr>
        <w:autoSpaceDE w:val="0"/>
        <w:autoSpaceDN w:val="0"/>
        <w:adjustRightInd w:val="0"/>
        <w:spacing w:after="0"/>
        <w:ind w:firstLine="540"/>
        <w:jc w:val="both"/>
        <w:rPr>
          <w:rFonts w:ascii="Times New Roman" w:hAnsi="Times New Roman" w:cs="Times New Roman"/>
          <w:sz w:val="28"/>
          <w:szCs w:val="28"/>
        </w:rPr>
      </w:pPr>
      <w:proofErr w:type="gramStart"/>
      <w:r w:rsidRPr="00082B9C">
        <w:rPr>
          <w:rFonts w:ascii="Times New Roman" w:hAnsi="Times New Roman" w:cs="Times New Roman"/>
          <w:sz w:val="28"/>
          <w:szCs w:val="28"/>
        </w:rPr>
        <w:t xml:space="preserve">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w:t>
      </w:r>
      <w:r w:rsidRPr="00082B9C">
        <w:rPr>
          <w:rFonts w:ascii="Times New Roman" w:hAnsi="Times New Roman" w:cs="Times New Roman"/>
          <w:sz w:val="28"/>
          <w:szCs w:val="28"/>
        </w:rPr>
        <w:lastRenderedPageBreak/>
        <w:t>устанавливаются в соответствии с законом и (или) иным нормативным правовым актом субъекта</w:t>
      </w:r>
      <w:proofErr w:type="gramEnd"/>
      <w:r w:rsidRPr="00082B9C">
        <w:rPr>
          <w:rFonts w:ascii="Times New Roman" w:hAnsi="Times New Roman" w:cs="Times New Roman"/>
          <w:sz w:val="28"/>
          <w:szCs w:val="28"/>
        </w:rPr>
        <w:t xml:space="preserve"> Российской Федерации. </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4. Материально-техническое, информационно-аналитическое и</w:t>
      </w:r>
      <w:r w:rsidR="00020607" w:rsidRPr="00082B9C">
        <w:rPr>
          <w:rFonts w:ascii="Times New Roman" w:hAnsi="Times New Roman" w:cs="Times New Roman"/>
          <w:sz w:val="28"/>
          <w:szCs w:val="28"/>
        </w:rPr>
        <w:t xml:space="preserve"> </w:t>
      </w:r>
      <w:r w:rsidRPr="00082B9C">
        <w:rPr>
          <w:rFonts w:ascii="Times New Roman" w:hAnsi="Times New Roman" w:cs="Times New Roman"/>
          <w:sz w:val="28"/>
          <w:szCs w:val="28"/>
        </w:rPr>
        <w:t xml:space="preserve">организационное обеспечение конкурсного отбора инициативных проектов осуществляется </w:t>
      </w:r>
      <w:r w:rsidR="00C54B9F" w:rsidRPr="00082B9C">
        <w:rPr>
          <w:rFonts w:ascii="Times New Roman" w:hAnsi="Times New Roman" w:cs="Times New Roman"/>
          <w:sz w:val="28"/>
          <w:szCs w:val="28"/>
        </w:rPr>
        <w:t>А</w:t>
      </w:r>
      <w:r w:rsidRPr="00082B9C">
        <w:rPr>
          <w:rFonts w:ascii="Times New Roman" w:hAnsi="Times New Roman" w:cs="Times New Roman"/>
          <w:sz w:val="28"/>
          <w:szCs w:val="28"/>
        </w:rPr>
        <w:t xml:space="preserve">дминистрацией </w:t>
      </w:r>
      <w:r w:rsidR="009875CB" w:rsidRPr="00082B9C">
        <w:rPr>
          <w:rFonts w:ascii="Times New Roman" w:hAnsi="Times New Roman" w:cs="Times New Roman"/>
          <w:sz w:val="28"/>
          <w:szCs w:val="28"/>
        </w:rPr>
        <w:t>о</w:t>
      </w:r>
      <w:r w:rsidRPr="00082B9C">
        <w:rPr>
          <w:rFonts w:ascii="Times New Roman" w:hAnsi="Times New Roman" w:cs="Times New Roman"/>
          <w:sz w:val="28"/>
          <w:szCs w:val="28"/>
        </w:rPr>
        <w:t>круга.</w:t>
      </w:r>
    </w:p>
    <w:p w:rsidR="006E2ACF" w:rsidRPr="00082B9C" w:rsidRDefault="006E2ACF" w:rsidP="004973EF">
      <w:pPr>
        <w:autoSpaceDE w:val="0"/>
        <w:autoSpaceDN w:val="0"/>
        <w:adjustRightInd w:val="0"/>
        <w:spacing w:after="0"/>
        <w:jc w:val="both"/>
        <w:rPr>
          <w:rFonts w:ascii="Times New Roman" w:hAnsi="Times New Roman" w:cs="Times New Roman"/>
          <w:sz w:val="28"/>
          <w:szCs w:val="28"/>
        </w:rPr>
      </w:pPr>
    </w:p>
    <w:p w:rsidR="006E2ACF" w:rsidRPr="00082B9C" w:rsidRDefault="00BF48D3" w:rsidP="004973EF">
      <w:pPr>
        <w:autoSpaceDE w:val="0"/>
        <w:autoSpaceDN w:val="0"/>
        <w:adjustRightInd w:val="0"/>
        <w:spacing w:after="0" w:line="240" w:lineRule="auto"/>
        <w:jc w:val="center"/>
        <w:outlineLvl w:val="0"/>
        <w:rPr>
          <w:rFonts w:ascii="Times New Roman" w:hAnsi="Times New Roman" w:cs="Times New Roman"/>
          <w:b/>
          <w:bCs/>
          <w:sz w:val="28"/>
          <w:szCs w:val="28"/>
        </w:rPr>
      </w:pPr>
      <w:r w:rsidRPr="00082B9C">
        <w:rPr>
          <w:rFonts w:ascii="Times New Roman" w:hAnsi="Times New Roman" w:cs="Times New Roman"/>
          <w:b/>
          <w:bCs/>
          <w:sz w:val="28"/>
          <w:szCs w:val="28"/>
        </w:rPr>
        <w:t>II.</w:t>
      </w:r>
      <w:r w:rsidR="006E2ACF" w:rsidRPr="00082B9C">
        <w:rPr>
          <w:rFonts w:ascii="Times New Roman" w:hAnsi="Times New Roman" w:cs="Times New Roman"/>
          <w:b/>
          <w:bCs/>
          <w:sz w:val="28"/>
          <w:szCs w:val="28"/>
        </w:rPr>
        <w:t xml:space="preserve"> Порядок определения части территории</w:t>
      </w:r>
      <w:r w:rsidR="00C54B9F" w:rsidRPr="00082B9C">
        <w:rPr>
          <w:rFonts w:ascii="Times New Roman" w:hAnsi="Times New Roman" w:cs="Times New Roman"/>
          <w:b/>
          <w:bCs/>
          <w:sz w:val="28"/>
          <w:szCs w:val="28"/>
        </w:rPr>
        <w:t xml:space="preserve"> </w:t>
      </w:r>
      <w:r w:rsidR="00C54B9F" w:rsidRPr="00082B9C">
        <w:rPr>
          <w:rFonts w:ascii="Times New Roman" w:hAnsi="Times New Roman" w:cs="Times New Roman"/>
          <w:b/>
          <w:sz w:val="28"/>
          <w:szCs w:val="28"/>
        </w:rPr>
        <w:t>Пограничного</w:t>
      </w:r>
      <w:r w:rsidR="006E2ACF" w:rsidRPr="00082B9C">
        <w:rPr>
          <w:rFonts w:ascii="Times New Roman" w:hAnsi="Times New Roman" w:cs="Times New Roman"/>
          <w:b/>
          <w:bCs/>
          <w:sz w:val="28"/>
          <w:szCs w:val="28"/>
        </w:rPr>
        <w:t xml:space="preserve"> муниципального округа, на которой</w:t>
      </w:r>
      <w:r w:rsidR="00C54B9F" w:rsidRPr="00082B9C">
        <w:rPr>
          <w:rFonts w:ascii="Times New Roman" w:hAnsi="Times New Roman" w:cs="Times New Roman"/>
          <w:b/>
          <w:bCs/>
          <w:sz w:val="28"/>
          <w:szCs w:val="28"/>
        </w:rPr>
        <w:t xml:space="preserve"> </w:t>
      </w:r>
      <w:r w:rsidR="006E2ACF" w:rsidRPr="00082B9C">
        <w:rPr>
          <w:rFonts w:ascii="Times New Roman" w:hAnsi="Times New Roman" w:cs="Times New Roman"/>
          <w:b/>
          <w:bCs/>
          <w:sz w:val="28"/>
          <w:szCs w:val="28"/>
        </w:rPr>
        <w:t>могут реализовываться инициативные проекты</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bookmarkStart w:id="0" w:name="Par26"/>
      <w:bookmarkEnd w:id="0"/>
      <w:r w:rsidRPr="00082B9C">
        <w:rPr>
          <w:rFonts w:ascii="Times New Roman" w:hAnsi="Times New Roman" w:cs="Times New Roman"/>
          <w:sz w:val="28"/>
          <w:szCs w:val="28"/>
        </w:rPr>
        <w:t>1. Инициативный проект может реализовываться в границах округа и в пределах следующих территорий:</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1)</w:t>
      </w:r>
      <w:r w:rsidR="00F71153" w:rsidRPr="00082B9C">
        <w:rPr>
          <w:rFonts w:ascii="Times New Roman" w:hAnsi="Times New Roman" w:cs="Times New Roman"/>
          <w:sz w:val="28"/>
          <w:szCs w:val="28"/>
        </w:rPr>
        <w:t xml:space="preserve"> </w:t>
      </w:r>
      <w:r w:rsidRPr="00082B9C">
        <w:rPr>
          <w:rFonts w:ascii="Times New Roman" w:hAnsi="Times New Roman" w:cs="Times New Roman"/>
          <w:sz w:val="28"/>
          <w:szCs w:val="28"/>
        </w:rPr>
        <w:t xml:space="preserve"> территориального общественного самоуправления;</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2)</w:t>
      </w:r>
      <w:r w:rsidR="00F71153" w:rsidRPr="00082B9C">
        <w:rPr>
          <w:rFonts w:ascii="Times New Roman" w:hAnsi="Times New Roman" w:cs="Times New Roman"/>
          <w:sz w:val="28"/>
          <w:szCs w:val="28"/>
        </w:rPr>
        <w:t xml:space="preserve"> </w:t>
      </w:r>
      <w:r w:rsidRPr="00082B9C">
        <w:rPr>
          <w:rFonts w:ascii="Times New Roman" w:hAnsi="Times New Roman" w:cs="Times New Roman"/>
          <w:sz w:val="28"/>
          <w:szCs w:val="28"/>
        </w:rPr>
        <w:t xml:space="preserve"> многоквартирного жилого дома;</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3)</w:t>
      </w:r>
      <w:r w:rsidR="00F71153" w:rsidRPr="00082B9C">
        <w:rPr>
          <w:rFonts w:ascii="Times New Roman" w:hAnsi="Times New Roman" w:cs="Times New Roman"/>
          <w:sz w:val="28"/>
          <w:szCs w:val="28"/>
        </w:rPr>
        <w:t xml:space="preserve"> </w:t>
      </w:r>
      <w:r w:rsidRPr="00082B9C">
        <w:rPr>
          <w:rFonts w:ascii="Times New Roman" w:hAnsi="Times New Roman" w:cs="Times New Roman"/>
          <w:sz w:val="28"/>
          <w:szCs w:val="28"/>
        </w:rPr>
        <w:t xml:space="preserve"> группы жилых домов (домовладений);</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 xml:space="preserve">4) </w:t>
      </w:r>
      <w:r w:rsidR="00F71153" w:rsidRPr="00082B9C">
        <w:rPr>
          <w:rFonts w:ascii="Times New Roman" w:hAnsi="Times New Roman" w:cs="Times New Roman"/>
          <w:sz w:val="28"/>
          <w:szCs w:val="28"/>
        </w:rPr>
        <w:t xml:space="preserve"> </w:t>
      </w:r>
      <w:r w:rsidRPr="00082B9C">
        <w:rPr>
          <w:rFonts w:ascii="Times New Roman" w:hAnsi="Times New Roman" w:cs="Times New Roman"/>
          <w:sz w:val="28"/>
          <w:szCs w:val="28"/>
        </w:rPr>
        <w:t>сельского населенного пункта;</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 xml:space="preserve">5) </w:t>
      </w:r>
      <w:r w:rsidR="00F71153" w:rsidRPr="00082B9C">
        <w:rPr>
          <w:rFonts w:ascii="Times New Roman" w:hAnsi="Times New Roman" w:cs="Times New Roman"/>
          <w:sz w:val="28"/>
          <w:szCs w:val="28"/>
        </w:rPr>
        <w:t xml:space="preserve"> </w:t>
      </w:r>
      <w:r w:rsidRPr="00082B9C">
        <w:rPr>
          <w:rFonts w:ascii="Times New Roman" w:hAnsi="Times New Roman" w:cs="Times New Roman"/>
          <w:sz w:val="28"/>
          <w:szCs w:val="28"/>
        </w:rPr>
        <w:t>территорий общего пользования.</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 xml:space="preserve">2. Решение об определении части территории, на которой может реализовываться инициативный проект, принимается </w:t>
      </w:r>
      <w:r w:rsidR="00C54B9F" w:rsidRPr="00082B9C">
        <w:rPr>
          <w:rFonts w:ascii="Times New Roman" w:hAnsi="Times New Roman" w:cs="Times New Roman"/>
          <w:sz w:val="28"/>
          <w:szCs w:val="28"/>
        </w:rPr>
        <w:t>А</w:t>
      </w:r>
      <w:r w:rsidRPr="00082B9C">
        <w:rPr>
          <w:rFonts w:ascii="Times New Roman" w:hAnsi="Times New Roman" w:cs="Times New Roman"/>
          <w:sz w:val="28"/>
          <w:szCs w:val="28"/>
        </w:rPr>
        <w:t xml:space="preserve">дминистрацией </w:t>
      </w:r>
      <w:r w:rsidR="009875CB" w:rsidRPr="00082B9C">
        <w:rPr>
          <w:rFonts w:ascii="Times New Roman" w:hAnsi="Times New Roman" w:cs="Times New Roman"/>
          <w:sz w:val="28"/>
          <w:szCs w:val="28"/>
        </w:rPr>
        <w:t>о</w:t>
      </w:r>
      <w:r w:rsidRPr="00082B9C">
        <w:rPr>
          <w:rFonts w:ascii="Times New Roman" w:hAnsi="Times New Roman" w:cs="Times New Roman"/>
          <w:sz w:val="28"/>
          <w:szCs w:val="28"/>
        </w:rPr>
        <w:t xml:space="preserve">круга в форме постановления </w:t>
      </w:r>
      <w:r w:rsidR="00C54B9F" w:rsidRPr="00082B9C">
        <w:rPr>
          <w:rFonts w:ascii="Times New Roman" w:hAnsi="Times New Roman" w:cs="Times New Roman"/>
          <w:sz w:val="28"/>
          <w:szCs w:val="28"/>
        </w:rPr>
        <w:t>А</w:t>
      </w:r>
      <w:r w:rsidR="009875CB" w:rsidRPr="00082B9C">
        <w:rPr>
          <w:rFonts w:ascii="Times New Roman" w:hAnsi="Times New Roman" w:cs="Times New Roman"/>
          <w:sz w:val="28"/>
          <w:szCs w:val="28"/>
        </w:rPr>
        <w:t>дминистрации о</w:t>
      </w:r>
      <w:r w:rsidRPr="00082B9C">
        <w:rPr>
          <w:rFonts w:ascii="Times New Roman" w:hAnsi="Times New Roman" w:cs="Times New Roman"/>
          <w:sz w:val="28"/>
          <w:szCs w:val="28"/>
        </w:rPr>
        <w:t>круга (далее - правовой акт</w:t>
      </w:r>
      <w:r w:rsidR="00020607" w:rsidRPr="00082B9C">
        <w:rPr>
          <w:rFonts w:ascii="Times New Roman" w:hAnsi="Times New Roman" w:cs="Times New Roman"/>
          <w:sz w:val="28"/>
          <w:szCs w:val="28"/>
        </w:rPr>
        <w:t xml:space="preserve"> </w:t>
      </w:r>
      <w:r w:rsidR="00C54B9F" w:rsidRPr="00082B9C">
        <w:rPr>
          <w:rFonts w:ascii="Times New Roman" w:hAnsi="Times New Roman" w:cs="Times New Roman"/>
          <w:sz w:val="28"/>
          <w:szCs w:val="28"/>
        </w:rPr>
        <w:t>А</w:t>
      </w:r>
      <w:r w:rsidRPr="00082B9C">
        <w:rPr>
          <w:rFonts w:ascii="Times New Roman" w:hAnsi="Times New Roman" w:cs="Times New Roman"/>
          <w:sz w:val="28"/>
          <w:szCs w:val="28"/>
        </w:rPr>
        <w:t xml:space="preserve">дминистрации </w:t>
      </w:r>
      <w:r w:rsidR="009875CB" w:rsidRPr="00082B9C">
        <w:rPr>
          <w:rFonts w:ascii="Times New Roman" w:hAnsi="Times New Roman" w:cs="Times New Roman"/>
          <w:sz w:val="28"/>
          <w:szCs w:val="28"/>
        </w:rPr>
        <w:t>о</w:t>
      </w:r>
      <w:r w:rsidRPr="00082B9C">
        <w:rPr>
          <w:rFonts w:ascii="Times New Roman" w:hAnsi="Times New Roman" w:cs="Times New Roman"/>
          <w:sz w:val="28"/>
          <w:szCs w:val="28"/>
        </w:rPr>
        <w:t>круга).</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 xml:space="preserve">3. Для определения части территории, на которой могут реализовываться инициативные проекты, инициатор проекта направляет в </w:t>
      </w:r>
      <w:r w:rsidR="00BF48D3" w:rsidRPr="00082B9C">
        <w:rPr>
          <w:rFonts w:ascii="Times New Roman" w:hAnsi="Times New Roman" w:cs="Times New Roman"/>
          <w:sz w:val="28"/>
          <w:szCs w:val="28"/>
        </w:rPr>
        <w:t>А</w:t>
      </w:r>
      <w:r w:rsidR="009875CB" w:rsidRPr="00082B9C">
        <w:rPr>
          <w:rFonts w:ascii="Times New Roman" w:hAnsi="Times New Roman" w:cs="Times New Roman"/>
          <w:sz w:val="28"/>
          <w:szCs w:val="28"/>
        </w:rPr>
        <w:t>дминистрацию о</w:t>
      </w:r>
      <w:r w:rsidRPr="00082B9C">
        <w:rPr>
          <w:rFonts w:ascii="Times New Roman" w:hAnsi="Times New Roman" w:cs="Times New Roman"/>
          <w:sz w:val="28"/>
          <w:szCs w:val="28"/>
        </w:rPr>
        <w:t>круга заявление о</w:t>
      </w:r>
      <w:r w:rsidR="009875CB" w:rsidRPr="00082B9C">
        <w:rPr>
          <w:rFonts w:ascii="Times New Roman" w:hAnsi="Times New Roman" w:cs="Times New Roman"/>
          <w:sz w:val="28"/>
          <w:szCs w:val="28"/>
        </w:rPr>
        <w:t>б определении части территории о</w:t>
      </w:r>
      <w:r w:rsidRPr="00082B9C">
        <w:rPr>
          <w:rFonts w:ascii="Times New Roman" w:hAnsi="Times New Roman" w:cs="Times New Roman"/>
          <w:sz w:val="28"/>
          <w:szCs w:val="28"/>
        </w:rPr>
        <w:t xml:space="preserve">круга, на которой могут реализовываться инициативные проекты (далее - заявление) с учетом </w:t>
      </w:r>
      <w:hyperlink w:anchor="Par26" w:history="1">
        <w:r w:rsidRPr="00082B9C">
          <w:rPr>
            <w:rFonts w:ascii="Times New Roman" w:hAnsi="Times New Roman" w:cs="Times New Roman"/>
            <w:sz w:val="28"/>
            <w:szCs w:val="28"/>
          </w:rPr>
          <w:t xml:space="preserve">пункта 1 раздела </w:t>
        </w:r>
        <w:r w:rsidR="00BF48D3" w:rsidRPr="00082B9C">
          <w:rPr>
            <w:rFonts w:ascii="Times New Roman" w:hAnsi="Times New Roman" w:cs="Times New Roman"/>
            <w:bCs/>
            <w:sz w:val="28"/>
            <w:szCs w:val="28"/>
          </w:rPr>
          <w:t>I</w:t>
        </w:r>
      </w:hyperlink>
      <w:r w:rsidR="00BF48D3" w:rsidRPr="00082B9C">
        <w:rPr>
          <w:rFonts w:ascii="Times New Roman" w:hAnsi="Times New Roman" w:cs="Times New Roman"/>
          <w:bCs/>
          <w:sz w:val="28"/>
          <w:szCs w:val="28"/>
        </w:rPr>
        <w:t>I</w:t>
      </w:r>
      <w:r w:rsidR="00BF48D3" w:rsidRPr="00082B9C">
        <w:rPr>
          <w:rFonts w:ascii="Times New Roman" w:hAnsi="Times New Roman" w:cs="Times New Roman"/>
          <w:b/>
          <w:bCs/>
          <w:sz w:val="28"/>
          <w:szCs w:val="28"/>
        </w:rPr>
        <w:t>.</w:t>
      </w:r>
      <w:r w:rsidRPr="00082B9C">
        <w:rPr>
          <w:rFonts w:ascii="Times New Roman" w:hAnsi="Times New Roman" w:cs="Times New Roman"/>
          <w:sz w:val="28"/>
          <w:szCs w:val="28"/>
        </w:rPr>
        <w:t xml:space="preserve"> настоящего Положения.</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 xml:space="preserve">4. Заявление направляется до выдвижения инициативного проекта в соответствии с </w:t>
      </w:r>
      <w:r w:rsidR="007179C1" w:rsidRPr="00082B9C">
        <w:rPr>
          <w:rFonts w:ascii="Times New Roman" w:hAnsi="Times New Roman" w:cs="Times New Roman"/>
          <w:sz w:val="28"/>
          <w:szCs w:val="28"/>
        </w:rPr>
        <w:t xml:space="preserve">настоящим </w:t>
      </w:r>
      <w:r w:rsidRPr="00082B9C">
        <w:rPr>
          <w:rFonts w:ascii="Times New Roman" w:hAnsi="Times New Roman" w:cs="Times New Roman"/>
          <w:sz w:val="28"/>
          <w:szCs w:val="28"/>
        </w:rPr>
        <w:t>Положением.</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bookmarkStart w:id="1" w:name="Par35"/>
      <w:bookmarkEnd w:id="1"/>
      <w:r w:rsidRPr="00082B9C">
        <w:rPr>
          <w:rFonts w:ascii="Times New Roman" w:hAnsi="Times New Roman" w:cs="Times New Roman"/>
          <w:sz w:val="28"/>
          <w:szCs w:val="28"/>
        </w:rPr>
        <w:t>5. Заявление направляется в письменном виде в произвольной форме и содержит следующую информацию о заявителе:</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1) в случае</w:t>
      </w:r>
      <w:r w:rsidR="006F3F09" w:rsidRPr="00082B9C">
        <w:rPr>
          <w:rFonts w:ascii="Times New Roman" w:hAnsi="Times New Roman" w:cs="Times New Roman"/>
          <w:sz w:val="28"/>
          <w:szCs w:val="28"/>
        </w:rPr>
        <w:t>,</w:t>
      </w:r>
      <w:r w:rsidRPr="00082B9C">
        <w:rPr>
          <w:rFonts w:ascii="Times New Roman" w:hAnsi="Times New Roman" w:cs="Times New Roman"/>
          <w:sz w:val="28"/>
          <w:szCs w:val="28"/>
        </w:rPr>
        <w:t xml:space="preserve"> если инициатором проекта выступает инициативная группа - Ф.И.О., дата рождения, адрес места проживания всех членов инициативной группы;</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2) в случае</w:t>
      </w:r>
      <w:r w:rsidR="006F3F09" w:rsidRPr="00082B9C">
        <w:rPr>
          <w:rFonts w:ascii="Times New Roman" w:hAnsi="Times New Roman" w:cs="Times New Roman"/>
          <w:sz w:val="28"/>
          <w:szCs w:val="28"/>
        </w:rPr>
        <w:t>,</w:t>
      </w:r>
      <w:r w:rsidRPr="00082B9C">
        <w:rPr>
          <w:rFonts w:ascii="Times New Roman" w:hAnsi="Times New Roman" w:cs="Times New Roman"/>
          <w:sz w:val="28"/>
          <w:szCs w:val="28"/>
        </w:rPr>
        <w:t xml:space="preserve"> если инициатором проекта выступает орган территориального общественного самоуправления (далее - ТОС) - наименование органа ТОС, Ф.И.О. руководителя или представителя органа ТОС;</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3) в случае</w:t>
      </w:r>
      <w:r w:rsidR="006F3F09" w:rsidRPr="00082B9C">
        <w:rPr>
          <w:rFonts w:ascii="Times New Roman" w:hAnsi="Times New Roman" w:cs="Times New Roman"/>
          <w:sz w:val="28"/>
          <w:szCs w:val="28"/>
        </w:rPr>
        <w:t>,</w:t>
      </w:r>
      <w:r w:rsidRPr="00082B9C">
        <w:rPr>
          <w:rFonts w:ascii="Times New Roman" w:hAnsi="Times New Roman" w:cs="Times New Roman"/>
          <w:sz w:val="28"/>
          <w:szCs w:val="28"/>
        </w:rPr>
        <w:t xml:space="preserve"> если инициатором проекта выступает </w:t>
      </w:r>
      <w:r w:rsidR="00BF48D3" w:rsidRPr="00082B9C">
        <w:rPr>
          <w:rFonts w:ascii="Times New Roman" w:hAnsi="Times New Roman" w:cs="Times New Roman"/>
          <w:sz w:val="28"/>
          <w:szCs w:val="28"/>
        </w:rPr>
        <w:t xml:space="preserve">сельский </w:t>
      </w:r>
      <w:r w:rsidRPr="00082B9C">
        <w:rPr>
          <w:rFonts w:ascii="Times New Roman" w:hAnsi="Times New Roman" w:cs="Times New Roman"/>
          <w:sz w:val="28"/>
          <w:szCs w:val="28"/>
        </w:rPr>
        <w:t>староста населенного пункта - наименование населенного пункта, входящег</w:t>
      </w:r>
      <w:r w:rsidR="00310A5F" w:rsidRPr="00082B9C">
        <w:rPr>
          <w:rFonts w:ascii="Times New Roman" w:hAnsi="Times New Roman" w:cs="Times New Roman"/>
          <w:sz w:val="28"/>
          <w:szCs w:val="28"/>
        </w:rPr>
        <w:t>о в состав о</w:t>
      </w:r>
      <w:r w:rsidRPr="00082B9C">
        <w:rPr>
          <w:rFonts w:ascii="Times New Roman" w:hAnsi="Times New Roman" w:cs="Times New Roman"/>
          <w:sz w:val="28"/>
          <w:szCs w:val="28"/>
        </w:rPr>
        <w:t>круга</w:t>
      </w:r>
      <w:r w:rsidR="00BF48D3" w:rsidRPr="00082B9C">
        <w:rPr>
          <w:rFonts w:ascii="Times New Roman" w:hAnsi="Times New Roman" w:cs="Times New Roman"/>
          <w:sz w:val="28"/>
          <w:szCs w:val="28"/>
        </w:rPr>
        <w:t xml:space="preserve"> и</w:t>
      </w:r>
      <w:r w:rsidRPr="00082B9C">
        <w:rPr>
          <w:rFonts w:ascii="Times New Roman" w:hAnsi="Times New Roman" w:cs="Times New Roman"/>
          <w:sz w:val="28"/>
          <w:szCs w:val="28"/>
        </w:rPr>
        <w:t xml:space="preserve"> Ф.И.О. </w:t>
      </w:r>
      <w:r w:rsidR="00BF48D3" w:rsidRPr="00082B9C">
        <w:rPr>
          <w:rFonts w:ascii="Times New Roman" w:hAnsi="Times New Roman" w:cs="Times New Roman"/>
          <w:sz w:val="28"/>
          <w:szCs w:val="28"/>
        </w:rPr>
        <w:t xml:space="preserve">сельского </w:t>
      </w:r>
      <w:r w:rsidRPr="00082B9C">
        <w:rPr>
          <w:rFonts w:ascii="Times New Roman" w:hAnsi="Times New Roman" w:cs="Times New Roman"/>
          <w:sz w:val="28"/>
          <w:szCs w:val="28"/>
        </w:rPr>
        <w:t>старосты.</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lastRenderedPageBreak/>
        <w:t>6. К заявлению прилагается информация об инициативном проекте содержащая следующие сведения:</w:t>
      </w:r>
    </w:p>
    <w:p w:rsidR="00230264" w:rsidRPr="00082B9C" w:rsidRDefault="00230264"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1) описание проблемы, решение которой имеет приоритетное значение для жителей округа или его части;</w:t>
      </w:r>
    </w:p>
    <w:p w:rsidR="00230264" w:rsidRPr="00082B9C" w:rsidRDefault="00230264"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2) обоснование предложений по решению указанной проблемы;</w:t>
      </w:r>
    </w:p>
    <w:p w:rsidR="00230264" w:rsidRPr="00082B9C" w:rsidRDefault="00230264"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3) описание ожидаемого результата (ожидаемых результатов) реализации инициативного проекта;</w:t>
      </w:r>
    </w:p>
    <w:p w:rsidR="00230264" w:rsidRPr="00082B9C" w:rsidRDefault="00230264"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4) предварительный расчет необходимых расходов на реализацию инициативного проекта;</w:t>
      </w:r>
    </w:p>
    <w:p w:rsidR="00230264" w:rsidRPr="00082B9C" w:rsidRDefault="00230264"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5) планируемые сроки реализации инициативного проекта;</w:t>
      </w:r>
    </w:p>
    <w:p w:rsidR="00230264" w:rsidRPr="00082B9C" w:rsidRDefault="00230264"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230264" w:rsidRPr="00082B9C" w:rsidRDefault="00230264"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230264" w:rsidRPr="00082B9C" w:rsidRDefault="00230264"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8) указание на территорию округа или его часть, в границах которой будет реализовываться инициативный проект;</w:t>
      </w:r>
    </w:p>
    <w:p w:rsidR="00230264" w:rsidRPr="00082B9C" w:rsidRDefault="00230264"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9)</w:t>
      </w:r>
      <w:r w:rsidR="006E2ACF" w:rsidRPr="00082B9C">
        <w:rPr>
          <w:rFonts w:ascii="Times New Roman" w:hAnsi="Times New Roman" w:cs="Times New Roman"/>
          <w:sz w:val="28"/>
          <w:szCs w:val="28"/>
        </w:rPr>
        <w:t xml:space="preserve"> контактные данные лица (представителя инициатора), ответственного за инициативный проект (Ф.И.О., почтовый адрес, номер тел</w:t>
      </w:r>
      <w:r w:rsidRPr="00082B9C">
        <w:rPr>
          <w:rFonts w:ascii="Times New Roman" w:hAnsi="Times New Roman" w:cs="Times New Roman"/>
          <w:sz w:val="28"/>
          <w:szCs w:val="28"/>
        </w:rPr>
        <w:t>ефона, адрес электронной почты);</w:t>
      </w:r>
    </w:p>
    <w:p w:rsidR="00230264" w:rsidRPr="00082B9C" w:rsidRDefault="00230264"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10) иные сведения, предусмотренные нормативным правовым актом представительного органа округа.</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7. К заявлению прилагается схем</w:t>
      </w:r>
      <w:r w:rsidR="009875CB" w:rsidRPr="00082B9C">
        <w:rPr>
          <w:rFonts w:ascii="Times New Roman" w:hAnsi="Times New Roman" w:cs="Times New Roman"/>
          <w:sz w:val="28"/>
          <w:szCs w:val="28"/>
        </w:rPr>
        <w:t>а с описанием части территории о</w:t>
      </w:r>
      <w:r w:rsidRPr="00082B9C">
        <w:rPr>
          <w:rFonts w:ascii="Times New Roman" w:hAnsi="Times New Roman" w:cs="Times New Roman"/>
          <w:sz w:val="28"/>
          <w:szCs w:val="28"/>
        </w:rPr>
        <w:t>круга, с условным изображением домов и прилегающих к ним территорий муниципального округа, на которой планируется реализация инициативн</w:t>
      </w:r>
      <w:r w:rsidR="00230264" w:rsidRPr="00082B9C">
        <w:rPr>
          <w:rFonts w:ascii="Times New Roman" w:hAnsi="Times New Roman" w:cs="Times New Roman"/>
          <w:sz w:val="28"/>
          <w:szCs w:val="28"/>
        </w:rPr>
        <w:t>ого</w:t>
      </w:r>
      <w:r w:rsidRPr="00082B9C">
        <w:rPr>
          <w:rFonts w:ascii="Times New Roman" w:hAnsi="Times New Roman" w:cs="Times New Roman"/>
          <w:sz w:val="28"/>
          <w:szCs w:val="28"/>
        </w:rPr>
        <w:t xml:space="preserve"> проект</w:t>
      </w:r>
      <w:r w:rsidR="00230264" w:rsidRPr="00082B9C">
        <w:rPr>
          <w:rFonts w:ascii="Times New Roman" w:hAnsi="Times New Roman" w:cs="Times New Roman"/>
          <w:sz w:val="28"/>
          <w:szCs w:val="28"/>
        </w:rPr>
        <w:t>а</w:t>
      </w:r>
      <w:r w:rsidRPr="00082B9C">
        <w:rPr>
          <w:rFonts w:ascii="Times New Roman" w:hAnsi="Times New Roman" w:cs="Times New Roman"/>
          <w:sz w:val="28"/>
          <w:szCs w:val="28"/>
        </w:rPr>
        <w:t>.</w:t>
      </w:r>
    </w:p>
    <w:p w:rsidR="006E2ACF" w:rsidRPr="00082B9C" w:rsidRDefault="009875CB"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Для описания части территории о</w:t>
      </w:r>
      <w:r w:rsidR="006E2ACF" w:rsidRPr="00082B9C">
        <w:rPr>
          <w:rFonts w:ascii="Times New Roman" w:hAnsi="Times New Roman" w:cs="Times New Roman"/>
          <w:sz w:val="28"/>
          <w:szCs w:val="28"/>
        </w:rPr>
        <w:t>круга, на которой планируется реализация инициативн</w:t>
      </w:r>
      <w:r w:rsidR="00230264" w:rsidRPr="00082B9C">
        <w:rPr>
          <w:rFonts w:ascii="Times New Roman" w:hAnsi="Times New Roman" w:cs="Times New Roman"/>
          <w:sz w:val="28"/>
          <w:szCs w:val="28"/>
        </w:rPr>
        <w:t>ого</w:t>
      </w:r>
      <w:r w:rsidR="006E2ACF" w:rsidRPr="00082B9C">
        <w:rPr>
          <w:rFonts w:ascii="Times New Roman" w:hAnsi="Times New Roman" w:cs="Times New Roman"/>
          <w:sz w:val="28"/>
          <w:szCs w:val="28"/>
        </w:rPr>
        <w:t xml:space="preserve"> проект</w:t>
      </w:r>
      <w:r w:rsidR="00230264" w:rsidRPr="00082B9C">
        <w:rPr>
          <w:rFonts w:ascii="Times New Roman" w:hAnsi="Times New Roman" w:cs="Times New Roman"/>
          <w:sz w:val="28"/>
          <w:szCs w:val="28"/>
        </w:rPr>
        <w:t>а</w:t>
      </w:r>
      <w:r w:rsidR="006E2ACF" w:rsidRPr="00082B9C">
        <w:rPr>
          <w:rFonts w:ascii="Times New Roman" w:hAnsi="Times New Roman" w:cs="Times New Roman"/>
          <w:sz w:val="28"/>
          <w:szCs w:val="28"/>
        </w:rPr>
        <w:t>, необходимо использовать адресное описание с указанием улиц (переулков), номеров домов, номеров подъездов; кадастровые номера земельных участков, границы земельных участков относительно природных и созданных трудом человека объектов (при выборе объектов необходимо учитывать их долговременную сохранность).</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8. В случае</w:t>
      </w:r>
      <w:proofErr w:type="gramStart"/>
      <w:r w:rsidR="006F3F09" w:rsidRPr="00082B9C">
        <w:rPr>
          <w:rFonts w:ascii="Times New Roman" w:hAnsi="Times New Roman" w:cs="Times New Roman"/>
          <w:sz w:val="28"/>
          <w:szCs w:val="28"/>
        </w:rPr>
        <w:t>,</w:t>
      </w:r>
      <w:proofErr w:type="gramEnd"/>
      <w:r w:rsidRPr="00082B9C">
        <w:rPr>
          <w:rFonts w:ascii="Times New Roman" w:hAnsi="Times New Roman" w:cs="Times New Roman"/>
          <w:sz w:val="28"/>
          <w:szCs w:val="28"/>
        </w:rPr>
        <w:t xml:space="preserve"> если инициатором проекта выступает орган ТОС, </w:t>
      </w:r>
      <w:r w:rsidR="00F657FE" w:rsidRPr="00082B9C">
        <w:rPr>
          <w:rFonts w:ascii="Times New Roman" w:hAnsi="Times New Roman" w:cs="Times New Roman"/>
          <w:sz w:val="28"/>
          <w:szCs w:val="28"/>
        </w:rPr>
        <w:t xml:space="preserve">заявление подписывается руководителем или представителем органа ТОС с указанием Ф.И.О. К </w:t>
      </w:r>
      <w:r w:rsidRPr="00082B9C">
        <w:rPr>
          <w:rFonts w:ascii="Times New Roman" w:hAnsi="Times New Roman" w:cs="Times New Roman"/>
          <w:sz w:val="28"/>
          <w:szCs w:val="28"/>
        </w:rPr>
        <w:t>заявлению прикладываются: заверенную руководителем ТОС копию Устава ТОС, документы, подтверждающие полномочия руководителя или представителя органа ТОС.</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bookmarkStart w:id="2" w:name="Par52"/>
      <w:bookmarkEnd w:id="2"/>
      <w:r w:rsidRPr="00082B9C">
        <w:rPr>
          <w:rFonts w:ascii="Times New Roman" w:hAnsi="Times New Roman" w:cs="Times New Roman"/>
          <w:sz w:val="28"/>
          <w:szCs w:val="28"/>
        </w:rPr>
        <w:t>9. В случае если инициатором проекта выступает инициативная группа</w:t>
      </w:r>
      <w:r w:rsidR="00F657FE" w:rsidRPr="00082B9C">
        <w:rPr>
          <w:rFonts w:ascii="Times New Roman" w:hAnsi="Times New Roman" w:cs="Times New Roman"/>
          <w:sz w:val="28"/>
          <w:szCs w:val="28"/>
        </w:rPr>
        <w:t xml:space="preserve"> граждан</w:t>
      </w:r>
      <w:r w:rsidRPr="00082B9C">
        <w:rPr>
          <w:rFonts w:ascii="Times New Roman" w:hAnsi="Times New Roman" w:cs="Times New Roman"/>
          <w:sz w:val="28"/>
          <w:szCs w:val="28"/>
        </w:rPr>
        <w:t>,</w:t>
      </w:r>
      <w:r w:rsidR="00F657FE" w:rsidRPr="00082B9C">
        <w:rPr>
          <w:rFonts w:ascii="Times New Roman" w:hAnsi="Times New Roman" w:cs="Times New Roman"/>
          <w:sz w:val="28"/>
          <w:szCs w:val="28"/>
        </w:rPr>
        <w:t xml:space="preserve"> то</w:t>
      </w:r>
      <w:r w:rsidRPr="00082B9C">
        <w:rPr>
          <w:rFonts w:ascii="Times New Roman" w:hAnsi="Times New Roman" w:cs="Times New Roman"/>
          <w:sz w:val="28"/>
          <w:szCs w:val="28"/>
        </w:rPr>
        <w:t xml:space="preserve"> заявление подписывается всеми членами инициативной группы, с </w:t>
      </w:r>
      <w:r w:rsidRPr="00082B9C">
        <w:rPr>
          <w:rFonts w:ascii="Times New Roman" w:hAnsi="Times New Roman" w:cs="Times New Roman"/>
          <w:sz w:val="28"/>
          <w:szCs w:val="28"/>
        </w:rPr>
        <w:lastRenderedPageBreak/>
        <w:t>указанием Ф.И.О.</w:t>
      </w:r>
      <w:r w:rsidR="00F657FE" w:rsidRPr="00082B9C">
        <w:rPr>
          <w:rFonts w:ascii="Times New Roman" w:hAnsi="Times New Roman" w:cs="Times New Roman"/>
          <w:sz w:val="28"/>
          <w:szCs w:val="28"/>
        </w:rPr>
        <w:t xml:space="preserve"> и контактных данных одного из членов этой инициативной группы.</w:t>
      </w:r>
    </w:p>
    <w:p w:rsidR="006E2ACF" w:rsidRPr="00082B9C" w:rsidRDefault="004973E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 xml:space="preserve">10. </w:t>
      </w:r>
      <w:r w:rsidR="006E2ACF" w:rsidRPr="00082B9C">
        <w:rPr>
          <w:rFonts w:ascii="Times New Roman" w:hAnsi="Times New Roman" w:cs="Times New Roman"/>
          <w:sz w:val="28"/>
          <w:szCs w:val="28"/>
        </w:rPr>
        <w:t>В случае</w:t>
      </w:r>
      <w:proofErr w:type="gramStart"/>
      <w:r w:rsidR="006F3F09" w:rsidRPr="00082B9C">
        <w:rPr>
          <w:rFonts w:ascii="Times New Roman" w:hAnsi="Times New Roman" w:cs="Times New Roman"/>
          <w:sz w:val="28"/>
          <w:szCs w:val="28"/>
        </w:rPr>
        <w:t>,</w:t>
      </w:r>
      <w:proofErr w:type="gramEnd"/>
      <w:r w:rsidR="006E2ACF" w:rsidRPr="00082B9C">
        <w:rPr>
          <w:rFonts w:ascii="Times New Roman" w:hAnsi="Times New Roman" w:cs="Times New Roman"/>
          <w:sz w:val="28"/>
          <w:szCs w:val="28"/>
        </w:rPr>
        <w:t xml:space="preserve"> если инициатором проекта выступает </w:t>
      </w:r>
      <w:r w:rsidR="00BF48D3" w:rsidRPr="00082B9C">
        <w:rPr>
          <w:rFonts w:ascii="Times New Roman" w:hAnsi="Times New Roman" w:cs="Times New Roman"/>
          <w:sz w:val="28"/>
          <w:szCs w:val="28"/>
        </w:rPr>
        <w:t xml:space="preserve">сельский </w:t>
      </w:r>
      <w:r w:rsidR="006E2ACF" w:rsidRPr="00082B9C">
        <w:rPr>
          <w:rFonts w:ascii="Times New Roman" w:hAnsi="Times New Roman" w:cs="Times New Roman"/>
          <w:sz w:val="28"/>
          <w:szCs w:val="28"/>
        </w:rPr>
        <w:t>староста населенного пункта,</w:t>
      </w:r>
      <w:r w:rsidR="00BF48D3" w:rsidRPr="00082B9C">
        <w:rPr>
          <w:rFonts w:ascii="Times New Roman" w:hAnsi="Times New Roman" w:cs="Times New Roman"/>
          <w:sz w:val="28"/>
          <w:szCs w:val="28"/>
        </w:rPr>
        <w:t xml:space="preserve"> то</w:t>
      </w:r>
      <w:r w:rsidR="006E2ACF" w:rsidRPr="00082B9C">
        <w:rPr>
          <w:rFonts w:ascii="Times New Roman" w:hAnsi="Times New Roman" w:cs="Times New Roman"/>
          <w:sz w:val="28"/>
          <w:szCs w:val="28"/>
        </w:rPr>
        <w:t xml:space="preserve"> заявление подписывается </w:t>
      </w:r>
      <w:r w:rsidR="00BF48D3" w:rsidRPr="00082B9C">
        <w:rPr>
          <w:rFonts w:ascii="Times New Roman" w:hAnsi="Times New Roman" w:cs="Times New Roman"/>
          <w:sz w:val="28"/>
          <w:szCs w:val="28"/>
        </w:rPr>
        <w:t>им</w:t>
      </w:r>
      <w:r w:rsidR="006E2ACF" w:rsidRPr="00082B9C">
        <w:rPr>
          <w:rFonts w:ascii="Times New Roman" w:hAnsi="Times New Roman" w:cs="Times New Roman"/>
          <w:sz w:val="28"/>
          <w:szCs w:val="28"/>
        </w:rPr>
        <w:t>, с указанием Ф.И.О.</w:t>
      </w:r>
      <w:r w:rsidR="00F657FE" w:rsidRPr="00082B9C">
        <w:rPr>
          <w:rFonts w:ascii="Times New Roman" w:hAnsi="Times New Roman" w:cs="Times New Roman"/>
          <w:sz w:val="28"/>
          <w:szCs w:val="28"/>
        </w:rPr>
        <w:t xml:space="preserve"> </w:t>
      </w:r>
    </w:p>
    <w:p w:rsidR="00F657FE"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1</w:t>
      </w:r>
      <w:r w:rsidR="004973EF" w:rsidRPr="00082B9C">
        <w:rPr>
          <w:rFonts w:ascii="Times New Roman" w:hAnsi="Times New Roman" w:cs="Times New Roman"/>
          <w:sz w:val="28"/>
          <w:szCs w:val="28"/>
        </w:rPr>
        <w:t>1</w:t>
      </w:r>
      <w:r w:rsidRPr="00082B9C">
        <w:rPr>
          <w:rFonts w:ascii="Times New Roman" w:hAnsi="Times New Roman" w:cs="Times New Roman"/>
          <w:sz w:val="28"/>
          <w:szCs w:val="28"/>
        </w:rPr>
        <w:t xml:space="preserve">. Администрация </w:t>
      </w:r>
      <w:r w:rsidR="009875CB" w:rsidRPr="00082B9C">
        <w:rPr>
          <w:rFonts w:ascii="Times New Roman" w:hAnsi="Times New Roman" w:cs="Times New Roman"/>
          <w:sz w:val="28"/>
          <w:szCs w:val="28"/>
        </w:rPr>
        <w:t>о</w:t>
      </w:r>
      <w:r w:rsidRPr="00082B9C">
        <w:rPr>
          <w:rFonts w:ascii="Times New Roman" w:hAnsi="Times New Roman" w:cs="Times New Roman"/>
          <w:sz w:val="28"/>
          <w:szCs w:val="28"/>
        </w:rPr>
        <w:t xml:space="preserve">круга осуществляет регистрацию заявления об определении части территории муниципального </w:t>
      </w:r>
      <w:r w:rsidR="009875CB" w:rsidRPr="00082B9C">
        <w:rPr>
          <w:rFonts w:ascii="Times New Roman" w:hAnsi="Times New Roman" w:cs="Times New Roman"/>
          <w:sz w:val="28"/>
          <w:szCs w:val="28"/>
        </w:rPr>
        <w:t>о</w:t>
      </w:r>
      <w:r w:rsidRPr="00082B9C">
        <w:rPr>
          <w:rFonts w:ascii="Times New Roman" w:hAnsi="Times New Roman" w:cs="Times New Roman"/>
          <w:sz w:val="28"/>
          <w:szCs w:val="28"/>
        </w:rPr>
        <w:t>круга, на которой могут реализовываться инициативные проекты путем присвоения номера и даты входящего документа в день</w:t>
      </w:r>
      <w:r w:rsidR="00F657FE" w:rsidRPr="00082B9C">
        <w:rPr>
          <w:rFonts w:ascii="Times New Roman" w:hAnsi="Times New Roman" w:cs="Times New Roman"/>
          <w:sz w:val="28"/>
          <w:szCs w:val="28"/>
        </w:rPr>
        <w:t xml:space="preserve"> его</w:t>
      </w:r>
      <w:r w:rsidRPr="00082B9C">
        <w:rPr>
          <w:rFonts w:ascii="Times New Roman" w:hAnsi="Times New Roman" w:cs="Times New Roman"/>
          <w:sz w:val="28"/>
          <w:szCs w:val="28"/>
        </w:rPr>
        <w:t xml:space="preserve"> поступления</w:t>
      </w:r>
      <w:r w:rsidR="00F657FE" w:rsidRPr="00082B9C">
        <w:rPr>
          <w:rFonts w:ascii="Times New Roman" w:hAnsi="Times New Roman" w:cs="Times New Roman"/>
          <w:sz w:val="28"/>
          <w:szCs w:val="28"/>
        </w:rPr>
        <w:t>,</w:t>
      </w:r>
      <w:r w:rsidRPr="00082B9C">
        <w:rPr>
          <w:rFonts w:ascii="Times New Roman" w:hAnsi="Times New Roman" w:cs="Times New Roman"/>
          <w:sz w:val="28"/>
          <w:szCs w:val="28"/>
        </w:rPr>
        <w:t xml:space="preserve"> и направляет его </w:t>
      </w:r>
      <w:r w:rsidR="007179C1" w:rsidRPr="00082B9C">
        <w:rPr>
          <w:rFonts w:ascii="Times New Roman" w:hAnsi="Times New Roman" w:cs="Times New Roman"/>
          <w:sz w:val="28"/>
          <w:szCs w:val="28"/>
        </w:rPr>
        <w:t>в конкурс</w:t>
      </w:r>
      <w:r w:rsidR="0051571A" w:rsidRPr="00082B9C">
        <w:rPr>
          <w:rFonts w:ascii="Times New Roman" w:hAnsi="Times New Roman" w:cs="Times New Roman"/>
          <w:sz w:val="28"/>
          <w:szCs w:val="28"/>
        </w:rPr>
        <w:t>н</w:t>
      </w:r>
      <w:r w:rsidR="007179C1" w:rsidRPr="00082B9C">
        <w:rPr>
          <w:rFonts w:ascii="Times New Roman" w:hAnsi="Times New Roman" w:cs="Times New Roman"/>
          <w:sz w:val="28"/>
          <w:szCs w:val="28"/>
        </w:rPr>
        <w:t>ую</w:t>
      </w:r>
      <w:r w:rsidR="00F657FE" w:rsidRPr="00082B9C">
        <w:rPr>
          <w:rFonts w:ascii="Times New Roman" w:hAnsi="Times New Roman" w:cs="Times New Roman"/>
          <w:sz w:val="28"/>
          <w:szCs w:val="28"/>
        </w:rPr>
        <w:t xml:space="preserve"> </w:t>
      </w:r>
      <w:r w:rsidR="007179C1" w:rsidRPr="00082B9C">
        <w:rPr>
          <w:rFonts w:ascii="Times New Roman" w:hAnsi="Times New Roman" w:cs="Times New Roman"/>
          <w:sz w:val="28"/>
          <w:szCs w:val="28"/>
        </w:rPr>
        <w:t>комиссию</w:t>
      </w:r>
      <w:r w:rsidR="00F657FE" w:rsidRPr="00082B9C">
        <w:rPr>
          <w:rFonts w:ascii="Times New Roman" w:hAnsi="Times New Roman" w:cs="Times New Roman"/>
          <w:sz w:val="28"/>
          <w:szCs w:val="28"/>
        </w:rPr>
        <w:t>.</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1</w:t>
      </w:r>
      <w:r w:rsidR="004973EF" w:rsidRPr="00082B9C">
        <w:rPr>
          <w:rFonts w:ascii="Times New Roman" w:hAnsi="Times New Roman" w:cs="Times New Roman"/>
          <w:sz w:val="28"/>
          <w:szCs w:val="28"/>
        </w:rPr>
        <w:t>2</w:t>
      </w:r>
      <w:r w:rsidRPr="00082B9C">
        <w:rPr>
          <w:rFonts w:ascii="Times New Roman" w:hAnsi="Times New Roman" w:cs="Times New Roman"/>
          <w:sz w:val="28"/>
          <w:szCs w:val="28"/>
        </w:rPr>
        <w:t xml:space="preserve">. </w:t>
      </w:r>
      <w:proofErr w:type="gramStart"/>
      <w:r w:rsidR="00F657FE" w:rsidRPr="00082B9C">
        <w:rPr>
          <w:rFonts w:ascii="Times New Roman" w:hAnsi="Times New Roman" w:cs="Times New Roman"/>
          <w:sz w:val="28"/>
          <w:szCs w:val="28"/>
        </w:rPr>
        <w:t xml:space="preserve">Секретарь </w:t>
      </w:r>
      <w:r w:rsidR="007179C1" w:rsidRPr="00082B9C">
        <w:rPr>
          <w:rFonts w:ascii="Times New Roman" w:hAnsi="Times New Roman" w:cs="Times New Roman"/>
          <w:sz w:val="28"/>
          <w:szCs w:val="28"/>
        </w:rPr>
        <w:t xml:space="preserve">конкурсной </w:t>
      </w:r>
      <w:r w:rsidR="00F657FE" w:rsidRPr="00082B9C">
        <w:rPr>
          <w:rFonts w:ascii="Times New Roman" w:hAnsi="Times New Roman" w:cs="Times New Roman"/>
          <w:sz w:val="28"/>
          <w:szCs w:val="28"/>
        </w:rPr>
        <w:t xml:space="preserve">комиссии по проведению конкурсного отбора инициативных проектов </w:t>
      </w:r>
      <w:r w:rsidRPr="00082B9C">
        <w:rPr>
          <w:rFonts w:ascii="Times New Roman" w:hAnsi="Times New Roman" w:cs="Times New Roman"/>
          <w:sz w:val="28"/>
          <w:szCs w:val="28"/>
        </w:rPr>
        <w:t xml:space="preserve">в течение трех календарных дней со дня поступления заявления об определении части территории муниципального округа, на которой могут реализовываться инициативные проекты, регистрирует его в журнале регистрации и направляет в адрес отраслевого органа </w:t>
      </w:r>
      <w:r w:rsidR="00BF48D3" w:rsidRPr="00082B9C">
        <w:rPr>
          <w:rFonts w:ascii="Times New Roman" w:hAnsi="Times New Roman" w:cs="Times New Roman"/>
          <w:sz w:val="28"/>
          <w:szCs w:val="28"/>
        </w:rPr>
        <w:t>А</w:t>
      </w:r>
      <w:r w:rsidR="009875CB" w:rsidRPr="00082B9C">
        <w:rPr>
          <w:rFonts w:ascii="Times New Roman" w:hAnsi="Times New Roman" w:cs="Times New Roman"/>
          <w:sz w:val="28"/>
          <w:szCs w:val="28"/>
        </w:rPr>
        <w:t>дминистрации о</w:t>
      </w:r>
      <w:r w:rsidRPr="00082B9C">
        <w:rPr>
          <w:rFonts w:ascii="Times New Roman" w:hAnsi="Times New Roman" w:cs="Times New Roman"/>
          <w:sz w:val="28"/>
          <w:szCs w:val="28"/>
        </w:rPr>
        <w:t>круга, полномочиям деятельности которого соответствует инициативный проект (далее - отраслевой орган).</w:t>
      </w:r>
      <w:proofErr w:type="gramEnd"/>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1</w:t>
      </w:r>
      <w:r w:rsidR="004973EF" w:rsidRPr="00082B9C">
        <w:rPr>
          <w:rFonts w:ascii="Times New Roman" w:hAnsi="Times New Roman" w:cs="Times New Roman"/>
          <w:sz w:val="28"/>
          <w:szCs w:val="28"/>
        </w:rPr>
        <w:t>3</w:t>
      </w:r>
      <w:r w:rsidRPr="00082B9C">
        <w:rPr>
          <w:rFonts w:ascii="Times New Roman" w:hAnsi="Times New Roman" w:cs="Times New Roman"/>
          <w:sz w:val="28"/>
          <w:szCs w:val="28"/>
        </w:rPr>
        <w:t>. Отраслевой орган в течение пятнадцати календарных дней со дня поступления заявления рассматривает документы и принимает решение о</w:t>
      </w:r>
      <w:r w:rsidR="009875CB" w:rsidRPr="00082B9C">
        <w:rPr>
          <w:rFonts w:ascii="Times New Roman" w:hAnsi="Times New Roman" w:cs="Times New Roman"/>
          <w:sz w:val="28"/>
          <w:szCs w:val="28"/>
        </w:rPr>
        <w:t>б определении части территории о</w:t>
      </w:r>
      <w:r w:rsidRPr="00082B9C">
        <w:rPr>
          <w:rFonts w:ascii="Times New Roman" w:hAnsi="Times New Roman" w:cs="Times New Roman"/>
          <w:sz w:val="28"/>
          <w:szCs w:val="28"/>
        </w:rPr>
        <w:t xml:space="preserve">круга, на которой могут реализовываться инициативные проекты, либо об отказе </w:t>
      </w:r>
      <w:r w:rsidR="009875CB" w:rsidRPr="00082B9C">
        <w:rPr>
          <w:rFonts w:ascii="Times New Roman" w:hAnsi="Times New Roman" w:cs="Times New Roman"/>
          <w:sz w:val="28"/>
          <w:szCs w:val="28"/>
        </w:rPr>
        <w:t>в определении части территории о</w:t>
      </w:r>
      <w:r w:rsidRPr="00082B9C">
        <w:rPr>
          <w:rFonts w:ascii="Times New Roman" w:hAnsi="Times New Roman" w:cs="Times New Roman"/>
          <w:sz w:val="28"/>
          <w:szCs w:val="28"/>
        </w:rPr>
        <w:t>круга, на которой могут реализовываться инициативные проекты.</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bookmarkStart w:id="3" w:name="Par59"/>
      <w:bookmarkEnd w:id="3"/>
      <w:r w:rsidRPr="00082B9C">
        <w:rPr>
          <w:rFonts w:ascii="Times New Roman" w:hAnsi="Times New Roman" w:cs="Times New Roman"/>
          <w:sz w:val="28"/>
          <w:szCs w:val="28"/>
        </w:rPr>
        <w:t>1</w:t>
      </w:r>
      <w:r w:rsidR="004973EF" w:rsidRPr="00082B9C">
        <w:rPr>
          <w:rFonts w:ascii="Times New Roman" w:hAnsi="Times New Roman" w:cs="Times New Roman"/>
          <w:sz w:val="28"/>
          <w:szCs w:val="28"/>
        </w:rPr>
        <w:t>4</w:t>
      </w:r>
      <w:r w:rsidRPr="00082B9C">
        <w:rPr>
          <w:rFonts w:ascii="Times New Roman" w:hAnsi="Times New Roman" w:cs="Times New Roman"/>
          <w:sz w:val="28"/>
          <w:szCs w:val="28"/>
        </w:rPr>
        <w:t xml:space="preserve">. Основаниями для отказа в определении части территории </w:t>
      </w:r>
      <w:r w:rsidR="009875CB" w:rsidRPr="00082B9C">
        <w:rPr>
          <w:rFonts w:ascii="Times New Roman" w:hAnsi="Times New Roman" w:cs="Times New Roman"/>
          <w:sz w:val="28"/>
          <w:szCs w:val="28"/>
        </w:rPr>
        <w:t>о</w:t>
      </w:r>
      <w:r w:rsidRPr="00082B9C">
        <w:rPr>
          <w:rFonts w:ascii="Times New Roman" w:hAnsi="Times New Roman" w:cs="Times New Roman"/>
          <w:sz w:val="28"/>
          <w:szCs w:val="28"/>
        </w:rPr>
        <w:t>круга, на которой могут реализовываться инициативные проекты, являются:</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1) запрашиваемая часть территории</w:t>
      </w:r>
      <w:r w:rsidR="009875CB" w:rsidRPr="00082B9C">
        <w:rPr>
          <w:rFonts w:ascii="Times New Roman" w:hAnsi="Times New Roman" w:cs="Times New Roman"/>
          <w:sz w:val="28"/>
          <w:szCs w:val="28"/>
        </w:rPr>
        <w:t xml:space="preserve"> выходит за пределы территории о</w:t>
      </w:r>
      <w:r w:rsidRPr="00082B9C">
        <w:rPr>
          <w:rFonts w:ascii="Times New Roman" w:hAnsi="Times New Roman" w:cs="Times New Roman"/>
          <w:sz w:val="28"/>
          <w:szCs w:val="28"/>
        </w:rPr>
        <w:t xml:space="preserve">круга и (или) не соответствует территориям, указанным в </w:t>
      </w:r>
      <w:hyperlink w:anchor="Par26" w:history="1">
        <w:r w:rsidRPr="00082B9C">
          <w:rPr>
            <w:rFonts w:ascii="Times New Roman" w:hAnsi="Times New Roman" w:cs="Times New Roman"/>
            <w:sz w:val="28"/>
            <w:szCs w:val="28"/>
          </w:rPr>
          <w:t>пункте 1 раздела II</w:t>
        </w:r>
      </w:hyperlink>
      <w:r w:rsidRPr="00082B9C">
        <w:rPr>
          <w:rFonts w:ascii="Times New Roman" w:hAnsi="Times New Roman" w:cs="Times New Roman"/>
          <w:sz w:val="28"/>
          <w:szCs w:val="28"/>
        </w:rPr>
        <w:t xml:space="preserve"> настоящего Положения;</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 xml:space="preserve">2) несоответствие заявления и (или) документов, прилагаемых к заявлению, требованиям, установленным </w:t>
      </w:r>
      <w:hyperlink w:anchor="Par35" w:history="1">
        <w:r w:rsidRPr="00082B9C">
          <w:rPr>
            <w:rFonts w:ascii="Times New Roman" w:hAnsi="Times New Roman" w:cs="Times New Roman"/>
            <w:sz w:val="28"/>
            <w:szCs w:val="28"/>
          </w:rPr>
          <w:t>пунктами 5</w:t>
        </w:r>
      </w:hyperlink>
      <w:r w:rsidRPr="00082B9C">
        <w:rPr>
          <w:rFonts w:ascii="Times New Roman" w:hAnsi="Times New Roman" w:cs="Times New Roman"/>
          <w:sz w:val="28"/>
          <w:szCs w:val="28"/>
        </w:rPr>
        <w:t xml:space="preserve"> - </w:t>
      </w:r>
      <w:hyperlink w:anchor="Par52" w:history="1">
        <w:r w:rsidRPr="00082B9C">
          <w:rPr>
            <w:rFonts w:ascii="Times New Roman" w:hAnsi="Times New Roman" w:cs="Times New Roman"/>
            <w:sz w:val="28"/>
            <w:szCs w:val="28"/>
          </w:rPr>
          <w:t>9 раздела II</w:t>
        </w:r>
      </w:hyperlink>
      <w:r w:rsidRPr="00082B9C">
        <w:rPr>
          <w:rFonts w:ascii="Times New Roman" w:hAnsi="Times New Roman" w:cs="Times New Roman"/>
          <w:sz w:val="28"/>
          <w:szCs w:val="28"/>
        </w:rPr>
        <w:t xml:space="preserve"> настоящего Положения, или не предоставление (предоставление в неполном объеме) указанных документов;</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 xml:space="preserve">3) реализация инициативного проекта </w:t>
      </w:r>
      <w:proofErr w:type="gramStart"/>
      <w:r w:rsidRPr="00082B9C">
        <w:rPr>
          <w:rFonts w:ascii="Times New Roman" w:hAnsi="Times New Roman" w:cs="Times New Roman"/>
          <w:sz w:val="28"/>
          <w:szCs w:val="28"/>
        </w:rPr>
        <w:t xml:space="preserve">на </w:t>
      </w:r>
      <w:r w:rsidR="00310A5F" w:rsidRPr="00082B9C">
        <w:rPr>
          <w:rFonts w:ascii="Times New Roman" w:hAnsi="Times New Roman" w:cs="Times New Roman"/>
          <w:sz w:val="28"/>
          <w:szCs w:val="28"/>
        </w:rPr>
        <w:t>запрашиваемой части территории</w:t>
      </w:r>
      <w:proofErr w:type="gramEnd"/>
      <w:r w:rsidR="00310A5F" w:rsidRPr="00082B9C">
        <w:rPr>
          <w:rFonts w:ascii="Times New Roman" w:hAnsi="Times New Roman" w:cs="Times New Roman"/>
          <w:sz w:val="28"/>
          <w:szCs w:val="28"/>
        </w:rPr>
        <w:t xml:space="preserve"> о</w:t>
      </w:r>
      <w:r w:rsidRPr="00082B9C">
        <w:rPr>
          <w:rFonts w:ascii="Times New Roman" w:hAnsi="Times New Roman" w:cs="Times New Roman"/>
          <w:sz w:val="28"/>
          <w:szCs w:val="28"/>
        </w:rPr>
        <w:t xml:space="preserve">круга нарушает (или влечет риск нарушения) права </w:t>
      </w:r>
      <w:r w:rsidR="00BF48D3" w:rsidRPr="00082B9C">
        <w:rPr>
          <w:rFonts w:ascii="Times New Roman" w:hAnsi="Times New Roman" w:cs="Times New Roman"/>
          <w:sz w:val="28"/>
          <w:szCs w:val="28"/>
        </w:rPr>
        <w:t>и (</w:t>
      </w:r>
      <w:r w:rsidRPr="00082B9C">
        <w:rPr>
          <w:rFonts w:ascii="Times New Roman" w:hAnsi="Times New Roman" w:cs="Times New Roman"/>
          <w:sz w:val="28"/>
          <w:szCs w:val="28"/>
        </w:rPr>
        <w:t>или</w:t>
      </w:r>
      <w:r w:rsidR="00BF48D3" w:rsidRPr="00082B9C">
        <w:rPr>
          <w:rFonts w:ascii="Times New Roman" w:hAnsi="Times New Roman" w:cs="Times New Roman"/>
          <w:sz w:val="28"/>
          <w:szCs w:val="28"/>
        </w:rPr>
        <w:t>)</w:t>
      </w:r>
      <w:r w:rsidRPr="00082B9C">
        <w:rPr>
          <w:rFonts w:ascii="Times New Roman" w:hAnsi="Times New Roman" w:cs="Times New Roman"/>
          <w:sz w:val="28"/>
          <w:szCs w:val="28"/>
        </w:rPr>
        <w:t xml:space="preserve"> законные интересы третьих лиц и (или) публичные интересы;</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 xml:space="preserve">4) реализация инициативного проекта </w:t>
      </w:r>
      <w:proofErr w:type="gramStart"/>
      <w:r w:rsidRPr="00082B9C">
        <w:rPr>
          <w:rFonts w:ascii="Times New Roman" w:hAnsi="Times New Roman" w:cs="Times New Roman"/>
          <w:sz w:val="28"/>
          <w:szCs w:val="28"/>
        </w:rPr>
        <w:t>на запрашиваемой части территории</w:t>
      </w:r>
      <w:proofErr w:type="gramEnd"/>
      <w:r w:rsidRPr="00082B9C">
        <w:rPr>
          <w:rFonts w:ascii="Times New Roman" w:hAnsi="Times New Roman" w:cs="Times New Roman"/>
          <w:sz w:val="28"/>
          <w:szCs w:val="28"/>
        </w:rPr>
        <w:t xml:space="preserve"> </w:t>
      </w:r>
      <w:r w:rsidR="00310A5F" w:rsidRPr="00082B9C">
        <w:rPr>
          <w:rFonts w:ascii="Times New Roman" w:hAnsi="Times New Roman" w:cs="Times New Roman"/>
          <w:sz w:val="28"/>
          <w:szCs w:val="28"/>
        </w:rPr>
        <w:t>о</w:t>
      </w:r>
      <w:r w:rsidRPr="00082B9C">
        <w:rPr>
          <w:rFonts w:ascii="Times New Roman" w:hAnsi="Times New Roman" w:cs="Times New Roman"/>
          <w:sz w:val="28"/>
          <w:szCs w:val="28"/>
        </w:rPr>
        <w:t>круга противоречит нормам федерального и (или) регионального законодательства и (или) муниципальных правовых актов;</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5) виды разрешенного использования земельного участка на запрашиваемой территории не соответствует целям инициативного проекта;</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lastRenderedPageBreak/>
        <w:t>6) запрашиваемая часть территории закреплена в установленном порядке за иными пользователями или находится в собственности (за исключением муниципальной собственности).</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1</w:t>
      </w:r>
      <w:r w:rsidR="004973EF" w:rsidRPr="00082B9C">
        <w:rPr>
          <w:rFonts w:ascii="Times New Roman" w:hAnsi="Times New Roman" w:cs="Times New Roman"/>
          <w:sz w:val="28"/>
          <w:szCs w:val="28"/>
        </w:rPr>
        <w:t>5</w:t>
      </w:r>
      <w:r w:rsidRPr="00082B9C">
        <w:rPr>
          <w:rFonts w:ascii="Times New Roman" w:hAnsi="Times New Roman" w:cs="Times New Roman"/>
          <w:sz w:val="28"/>
          <w:szCs w:val="28"/>
        </w:rPr>
        <w:t xml:space="preserve">. </w:t>
      </w:r>
      <w:proofErr w:type="gramStart"/>
      <w:r w:rsidRPr="00082B9C">
        <w:rPr>
          <w:rFonts w:ascii="Times New Roman" w:hAnsi="Times New Roman" w:cs="Times New Roman"/>
          <w:sz w:val="28"/>
          <w:szCs w:val="28"/>
        </w:rPr>
        <w:t xml:space="preserve">В случае отсутствия оснований для отказа в определении части территории </w:t>
      </w:r>
      <w:r w:rsidR="009875CB" w:rsidRPr="00082B9C">
        <w:rPr>
          <w:rFonts w:ascii="Times New Roman" w:hAnsi="Times New Roman" w:cs="Times New Roman"/>
          <w:sz w:val="28"/>
          <w:szCs w:val="28"/>
        </w:rPr>
        <w:t>о</w:t>
      </w:r>
      <w:r w:rsidRPr="00082B9C">
        <w:rPr>
          <w:rFonts w:ascii="Times New Roman" w:hAnsi="Times New Roman" w:cs="Times New Roman"/>
          <w:sz w:val="28"/>
          <w:szCs w:val="28"/>
        </w:rPr>
        <w:t xml:space="preserve">круга, на которой могут реализовываться инициативные проекты, определенных </w:t>
      </w:r>
      <w:hyperlink w:anchor="Par59" w:history="1">
        <w:r w:rsidRPr="00082B9C">
          <w:rPr>
            <w:rFonts w:ascii="Times New Roman" w:hAnsi="Times New Roman" w:cs="Times New Roman"/>
            <w:sz w:val="28"/>
            <w:szCs w:val="28"/>
          </w:rPr>
          <w:t>пунктом 1</w:t>
        </w:r>
        <w:r w:rsidR="004973EF" w:rsidRPr="00082B9C">
          <w:rPr>
            <w:rFonts w:ascii="Times New Roman" w:hAnsi="Times New Roman" w:cs="Times New Roman"/>
            <w:sz w:val="28"/>
            <w:szCs w:val="28"/>
          </w:rPr>
          <w:t>4</w:t>
        </w:r>
        <w:r w:rsidRPr="00082B9C">
          <w:rPr>
            <w:rFonts w:ascii="Times New Roman" w:hAnsi="Times New Roman" w:cs="Times New Roman"/>
            <w:sz w:val="28"/>
            <w:szCs w:val="28"/>
          </w:rPr>
          <w:t xml:space="preserve"> раздела II</w:t>
        </w:r>
      </w:hyperlink>
      <w:r w:rsidRPr="00082B9C">
        <w:rPr>
          <w:rFonts w:ascii="Times New Roman" w:hAnsi="Times New Roman" w:cs="Times New Roman"/>
          <w:sz w:val="28"/>
          <w:szCs w:val="28"/>
        </w:rPr>
        <w:t xml:space="preserve"> настоящего Положения, отраслевой орган в течение 30 календарных дней со дня поступления заявления в отраслевой орган обеспечивает подготовку, оформление, согласование и принятие правового акта </w:t>
      </w:r>
      <w:r w:rsidR="00BF48D3" w:rsidRPr="00082B9C">
        <w:rPr>
          <w:rFonts w:ascii="Times New Roman" w:hAnsi="Times New Roman" w:cs="Times New Roman"/>
          <w:sz w:val="28"/>
          <w:szCs w:val="28"/>
        </w:rPr>
        <w:t>А</w:t>
      </w:r>
      <w:r w:rsidR="009875CB" w:rsidRPr="00082B9C">
        <w:rPr>
          <w:rFonts w:ascii="Times New Roman" w:hAnsi="Times New Roman" w:cs="Times New Roman"/>
          <w:sz w:val="28"/>
          <w:szCs w:val="28"/>
        </w:rPr>
        <w:t>дминистрации о</w:t>
      </w:r>
      <w:r w:rsidRPr="00082B9C">
        <w:rPr>
          <w:rFonts w:ascii="Times New Roman" w:hAnsi="Times New Roman" w:cs="Times New Roman"/>
          <w:sz w:val="28"/>
          <w:szCs w:val="28"/>
        </w:rPr>
        <w:t>круга о</w:t>
      </w:r>
      <w:r w:rsidR="009875CB" w:rsidRPr="00082B9C">
        <w:rPr>
          <w:rFonts w:ascii="Times New Roman" w:hAnsi="Times New Roman" w:cs="Times New Roman"/>
          <w:sz w:val="28"/>
          <w:szCs w:val="28"/>
        </w:rPr>
        <w:t>б определении части территории о</w:t>
      </w:r>
      <w:r w:rsidRPr="00082B9C">
        <w:rPr>
          <w:rFonts w:ascii="Times New Roman" w:hAnsi="Times New Roman" w:cs="Times New Roman"/>
          <w:sz w:val="28"/>
          <w:szCs w:val="28"/>
        </w:rPr>
        <w:t>круга, на которой мо</w:t>
      </w:r>
      <w:r w:rsidR="007179C1" w:rsidRPr="00082B9C">
        <w:rPr>
          <w:rFonts w:ascii="Times New Roman" w:hAnsi="Times New Roman" w:cs="Times New Roman"/>
          <w:sz w:val="28"/>
          <w:szCs w:val="28"/>
        </w:rPr>
        <w:t>жет быть</w:t>
      </w:r>
      <w:r w:rsidRPr="00082B9C">
        <w:rPr>
          <w:rFonts w:ascii="Times New Roman" w:hAnsi="Times New Roman" w:cs="Times New Roman"/>
          <w:sz w:val="28"/>
          <w:szCs w:val="28"/>
        </w:rPr>
        <w:t xml:space="preserve"> реализов</w:t>
      </w:r>
      <w:r w:rsidR="007179C1" w:rsidRPr="00082B9C">
        <w:rPr>
          <w:rFonts w:ascii="Times New Roman" w:hAnsi="Times New Roman" w:cs="Times New Roman"/>
          <w:sz w:val="28"/>
          <w:szCs w:val="28"/>
        </w:rPr>
        <w:t>ан</w:t>
      </w:r>
      <w:r w:rsidRPr="00082B9C">
        <w:rPr>
          <w:rFonts w:ascii="Times New Roman" w:hAnsi="Times New Roman" w:cs="Times New Roman"/>
          <w:sz w:val="28"/>
          <w:szCs w:val="28"/>
        </w:rPr>
        <w:t xml:space="preserve"> инициативны</w:t>
      </w:r>
      <w:r w:rsidR="007179C1" w:rsidRPr="00082B9C">
        <w:rPr>
          <w:rFonts w:ascii="Times New Roman" w:hAnsi="Times New Roman" w:cs="Times New Roman"/>
          <w:sz w:val="28"/>
          <w:szCs w:val="28"/>
        </w:rPr>
        <w:t>й</w:t>
      </w:r>
      <w:r w:rsidRPr="00082B9C">
        <w:rPr>
          <w:rFonts w:ascii="Times New Roman" w:hAnsi="Times New Roman" w:cs="Times New Roman"/>
          <w:sz w:val="28"/>
          <w:szCs w:val="28"/>
        </w:rPr>
        <w:t xml:space="preserve"> проект</w:t>
      </w:r>
      <w:proofErr w:type="gramEnd"/>
      <w:r w:rsidRPr="00082B9C">
        <w:rPr>
          <w:rFonts w:ascii="Times New Roman" w:hAnsi="Times New Roman" w:cs="Times New Roman"/>
          <w:sz w:val="28"/>
          <w:szCs w:val="28"/>
        </w:rPr>
        <w:t>.</w:t>
      </w:r>
    </w:p>
    <w:p w:rsidR="002821C6"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 xml:space="preserve">Проект правового акта в обязательном порядке подлежит согласованию с управлением </w:t>
      </w:r>
      <w:r w:rsidR="002821C6" w:rsidRPr="00082B9C">
        <w:rPr>
          <w:rFonts w:ascii="Times New Roman" w:hAnsi="Times New Roman" w:cs="Times New Roman"/>
          <w:sz w:val="28"/>
          <w:szCs w:val="28"/>
        </w:rPr>
        <w:t>жизнеобеспечения и градостроительства Администрации округа, отдел</w:t>
      </w:r>
      <w:r w:rsidR="009A3F2C" w:rsidRPr="00082B9C">
        <w:rPr>
          <w:rFonts w:ascii="Times New Roman" w:hAnsi="Times New Roman" w:cs="Times New Roman"/>
          <w:sz w:val="28"/>
          <w:szCs w:val="28"/>
        </w:rPr>
        <w:t>о</w:t>
      </w:r>
      <w:r w:rsidR="002821C6" w:rsidRPr="00082B9C">
        <w:rPr>
          <w:rFonts w:ascii="Times New Roman" w:hAnsi="Times New Roman" w:cs="Times New Roman"/>
          <w:sz w:val="28"/>
          <w:szCs w:val="28"/>
        </w:rPr>
        <w:t>м  имущественных отношений и землепользования Администрации округа и отделом по работе с городской или сельской территорией, в границах которой планируется реализаци</w:t>
      </w:r>
      <w:r w:rsidR="009A3F2C" w:rsidRPr="00082B9C">
        <w:rPr>
          <w:rFonts w:ascii="Times New Roman" w:hAnsi="Times New Roman" w:cs="Times New Roman"/>
          <w:sz w:val="28"/>
          <w:szCs w:val="28"/>
        </w:rPr>
        <w:t>я</w:t>
      </w:r>
      <w:r w:rsidR="002821C6" w:rsidRPr="00082B9C">
        <w:rPr>
          <w:rFonts w:ascii="Times New Roman" w:hAnsi="Times New Roman" w:cs="Times New Roman"/>
          <w:sz w:val="28"/>
          <w:szCs w:val="28"/>
        </w:rPr>
        <w:t xml:space="preserve"> соответствующего проекта.</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1</w:t>
      </w:r>
      <w:r w:rsidR="004973EF" w:rsidRPr="00082B9C">
        <w:rPr>
          <w:rFonts w:ascii="Times New Roman" w:hAnsi="Times New Roman" w:cs="Times New Roman"/>
          <w:sz w:val="28"/>
          <w:szCs w:val="28"/>
        </w:rPr>
        <w:t>6</w:t>
      </w:r>
      <w:r w:rsidRPr="00082B9C">
        <w:rPr>
          <w:rFonts w:ascii="Times New Roman" w:hAnsi="Times New Roman" w:cs="Times New Roman"/>
          <w:sz w:val="28"/>
          <w:szCs w:val="28"/>
        </w:rPr>
        <w:t xml:space="preserve">. </w:t>
      </w:r>
      <w:proofErr w:type="gramStart"/>
      <w:r w:rsidRPr="00082B9C">
        <w:rPr>
          <w:rFonts w:ascii="Times New Roman" w:hAnsi="Times New Roman" w:cs="Times New Roman"/>
          <w:sz w:val="28"/>
          <w:szCs w:val="28"/>
        </w:rPr>
        <w:t xml:space="preserve">В случае наличия оснований для отказа в определении части территории </w:t>
      </w:r>
      <w:r w:rsidR="009875CB" w:rsidRPr="00082B9C">
        <w:rPr>
          <w:rFonts w:ascii="Times New Roman" w:hAnsi="Times New Roman" w:cs="Times New Roman"/>
          <w:sz w:val="28"/>
          <w:szCs w:val="28"/>
        </w:rPr>
        <w:t>о</w:t>
      </w:r>
      <w:r w:rsidRPr="00082B9C">
        <w:rPr>
          <w:rFonts w:ascii="Times New Roman" w:hAnsi="Times New Roman" w:cs="Times New Roman"/>
          <w:sz w:val="28"/>
          <w:szCs w:val="28"/>
        </w:rPr>
        <w:t xml:space="preserve">круга, на которой могут реализовываться инициативные проекты, определенных </w:t>
      </w:r>
      <w:hyperlink w:anchor="Par59" w:history="1">
        <w:r w:rsidRPr="00082B9C">
          <w:rPr>
            <w:rFonts w:ascii="Times New Roman" w:hAnsi="Times New Roman" w:cs="Times New Roman"/>
            <w:sz w:val="28"/>
            <w:szCs w:val="28"/>
          </w:rPr>
          <w:t>пунктом 1</w:t>
        </w:r>
        <w:r w:rsidR="004973EF" w:rsidRPr="00082B9C">
          <w:rPr>
            <w:rFonts w:ascii="Times New Roman" w:hAnsi="Times New Roman" w:cs="Times New Roman"/>
            <w:sz w:val="28"/>
            <w:szCs w:val="28"/>
          </w:rPr>
          <w:t>4</w:t>
        </w:r>
        <w:r w:rsidRPr="00082B9C">
          <w:rPr>
            <w:rFonts w:ascii="Times New Roman" w:hAnsi="Times New Roman" w:cs="Times New Roman"/>
            <w:sz w:val="28"/>
            <w:szCs w:val="28"/>
          </w:rPr>
          <w:t xml:space="preserve"> раздела II</w:t>
        </w:r>
      </w:hyperlink>
      <w:r w:rsidRPr="00082B9C">
        <w:rPr>
          <w:rFonts w:ascii="Times New Roman" w:hAnsi="Times New Roman" w:cs="Times New Roman"/>
          <w:sz w:val="28"/>
          <w:szCs w:val="28"/>
        </w:rPr>
        <w:t xml:space="preserve"> настоящего Положения, отраслевой орган в течение 20 календарных дней со дня поступления заявления направляет </w:t>
      </w:r>
      <w:r w:rsidR="005D76AA" w:rsidRPr="00082B9C">
        <w:rPr>
          <w:rFonts w:ascii="Times New Roman" w:hAnsi="Times New Roman" w:cs="Times New Roman"/>
          <w:sz w:val="28"/>
          <w:szCs w:val="28"/>
        </w:rPr>
        <w:t xml:space="preserve">в конкурсную комиссию и </w:t>
      </w:r>
      <w:r w:rsidRPr="00082B9C">
        <w:rPr>
          <w:rFonts w:ascii="Times New Roman" w:hAnsi="Times New Roman" w:cs="Times New Roman"/>
          <w:sz w:val="28"/>
          <w:szCs w:val="28"/>
        </w:rPr>
        <w:t xml:space="preserve">инициатору проекта уведомления об отказе в определении части территории </w:t>
      </w:r>
      <w:r w:rsidR="009875CB" w:rsidRPr="00082B9C">
        <w:rPr>
          <w:rFonts w:ascii="Times New Roman" w:hAnsi="Times New Roman" w:cs="Times New Roman"/>
          <w:sz w:val="28"/>
          <w:szCs w:val="28"/>
        </w:rPr>
        <w:t>о</w:t>
      </w:r>
      <w:r w:rsidRPr="00082B9C">
        <w:rPr>
          <w:rFonts w:ascii="Times New Roman" w:hAnsi="Times New Roman" w:cs="Times New Roman"/>
          <w:sz w:val="28"/>
          <w:szCs w:val="28"/>
        </w:rPr>
        <w:t>круга, на которой могут реализовываться инициативные проекты с указанием основания отказа</w:t>
      </w:r>
      <w:proofErr w:type="gramEnd"/>
      <w:r w:rsidRPr="00082B9C">
        <w:rPr>
          <w:rFonts w:ascii="Times New Roman" w:hAnsi="Times New Roman" w:cs="Times New Roman"/>
          <w:sz w:val="28"/>
          <w:szCs w:val="28"/>
        </w:rPr>
        <w:t>.</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1</w:t>
      </w:r>
      <w:r w:rsidR="004973EF" w:rsidRPr="00082B9C">
        <w:rPr>
          <w:rFonts w:ascii="Times New Roman" w:hAnsi="Times New Roman" w:cs="Times New Roman"/>
          <w:sz w:val="28"/>
          <w:szCs w:val="28"/>
        </w:rPr>
        <w:t>7</w:t>
      </w:r>
      <w:r w:rsidRPr="00082B9C">
        <w:rPr>
          <w:rFonts w:ascii="Times New Roman" w:hAnsi="Times New Roman" w:cs="Times New Roman"/>
          <w:sz w:val="28"/>
          <w:szCs w:val="28"/>
        </w:rPr>
        <w:t xml:space="preserve">. В течение трех рабочих дней со дня принятия правового акта </w:t>
      </w:r>
      <w:r w:rsidR="002821C6" w:rsidRPr="00082B9C">
        <w:rPr>
          <w:rFonts w:ascii="Times New Roman" w:hAnsi="Times New Roman" w:cs="Times New Roman"/>
          <w:sz w:val="28"/>
          <w:szCs w:val="28"/>
        </w:rPr>
        <w:t>А</w:t>
      </w:r>
      <w:r w:rsidR="009875CB" w:rsidRPr="00082B9C">
        <w:rPr>
          <w:rFonts w:ascii="Times New Roman" w:hAnsi="Times New Roman" w:cs="Times New Roman"/>
          <w:sz w:val="28"/>
          <w:szCs w:val="28"/>
        </w:rPr>
        <w:t>дминистрации о</w:t>
      </w:r>
      <w:r w:rsidRPr="00082B9C">
        <w:rPr>
          <w:rFonts w:ascii="Times New Roman" w:hAnsi="Times New Roman" w:cs="Times New Roman"/>
          <w:sz w:val="28"/>
          <w:szCs w:val="28"/>
        </w:rPr>
        <w:t>круга об определении части территории муниципального округа, на которой могут реализовываться инициативные проекты</w:t>
      </w:r>
      <w:r w:rsidR="006F3F09" w:rsidRPr="00082B9C">
        <w:rPr>
          <w:rFonts w:ascii="Times New Roman" w:hAnsi="Times New Roman" w:cs="Times New Roman"/>
          <w:sz w:val="28"/>
          <w:szCs w:val="28"/>
        </w:rPr>
        <w:t>,</w:t>
      </w:r>
      <w:r w:rsidRPr="00082B9C">
        <w:rPr>
          <w:rFonts w:ascii="Times New Roman" w:hAnsi="Times New Roman" w:cs="Times New Roman"/>
          <w:sz w:val="28"/>
          <w:szCs w:val="28"/>
        </w:rPr>
        <w:t xml:space="preserve"> копия правового акта </w:t>
      </w:r>
      <w:r w:rsidR="002821C6" w:rsidRPr="00082B9C">
        <w:rPr>
          <w:rFonts w:ascii="Times New Roman" w:hAnsi="Times New Roman" w:cs="Times New Roman"/>
          <w:sz w:val="28"/>
          <w:szCs w:val="28"/>
        </w:rPr>
        <w:t>А</w:t>
      </w:r>
      <w:r w:rsidRPr="00082B9C">
        <w:rPr>
          <w:rFonts w:ascii="Times New Roman" w:hAnsi="Times New Roman" w:cs="Times New Roman"/>
          <w:sz w:val="28"/>
          <w:szCs w:val="28"/>
        </w:rPr>
        <w:t xml:space="preserve">дминистрации </w:t>
      </w:r>
      <w:r w:rsidR="009875CB" w:rsidRPr="00082B9C">
        <w:rPr>
          <w:rFonts w:ascii="Times New Roman" w:hAnsi="Times New Roman" w:cs="Times New Roman"/>
          <w:sz w:val="28"/>
          <w:szCs w:val="28"/>
        </w:rPr>
        <w:t>о</w:t>
      </w:r>
      <w:r w:rsidRPr="00082B9C">
        <w:rPr>
          <w:rFonts w:ascii="Times New Roman" w:hAnsi="Times New Roman" w:cs="Times New Roman"/>
          <w:sz w:val="28"/>
          <w:szCs w:val="28"/>
        </w:rPr>
        <w:t>круга и уведомление направляются отраслевым органом инициатору проекта по адресу, указанному в заявлении</w:t>
      </w:r>
      <w:r w:rsidR="002821C6" w:rsidRPr="00082B9C">
        <w:rPr>
          <w:rFonts w:ascii="Times New Roman" w:hAnsi="Times New Roman" w:cs="Times New Roman"/>
          <w:sz w:val="28"/>
          <w:szCs w:val="28"/>
        </w:rPr>
        <w:t>,</w:t>
      </w:r>
      <w:r w:rsidRPr="00082B9C">
        <w:rPr>
          <w:rFonts w:ascii="Times New Roman" w:hAnsi="Times New Roman" w:cs="Times New Roman"/>
          <w:sz w:val="28"/>
          <w:szCs w:val="28"/>
        </w:rPr>
        <w:t xml:space="preserve"> и </w:t>
      </w:r>
      <w:r w:rsidR="007179C1" w:rsidRPr="00082B9C">
        <w:rPr>
          <w:rFonts w:ascii="Times New Roman" w:hAnsi="Times New Roman" w:cs="Times New Roman"/>
          <w:sz w:val="28"/>
          <w:szCs w:val="28"/>
        </w:rPr>
        <w:t>в конкурсную</w:t>
      </w:r>
      <w:r w:rsidR="009A3F2C" w:rsidRPr="00082B9C">
        <w:rPr>
          <w:rFonts w:ascii="Times New Roman" w:hAnsi="Times New Roman" w:cs="Times New Roman"/>
          <w:sz w:val="28"/>
          <w:szCs w:val="28"/>
        </w:rPr>
        <w:t xml:space="preserve"> комисси</w:t>
      </w:r>
      <w:r w:rsidR="007179C1" w:rsidRPr="00082B9C">
        <w:rPr>
          <w:rFonts w:ascii="Times New Roman" w:hAnsi="Times New Roman" w:cs="Times New Roman"/>
          <w:sz w:val="28"/>
          <w:szCs w:val="28"/>
        </w:rPr>
        <w:t>ю</w:t>
      </w:r>
      <w:r w:rsidRPr="00082B9C">
        <w:rPr>
          <w:rFonts w:ascii="Times New Roman" w:hAnsi="Times New Roman" w:cs="Times New Roman"/>
          <w:sz w:val="28"/>
          <w:szCs w:val="28"/>
        </w:rPr>
        <w:t>.</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1</w:t>
      </w:r>
      <w:r w:rsidR="005D76AA" w:rsidRPr="00082B9C">
        <w:rPr>
          <w:rFonts w:ascii="Times New Roman" w:hAnsi="Times New Roman" w:cs="Times New Roman"/>
          <w:sz w:val="28"/>
          <w:szCs w:val="28"/>
        </w:rPr>
        <w:t>8</w:t>
      </w:r>
      <w:r w:rsidRPr="00082B9C">
        <w:rPr>
          <w:rFonts w:ascii="Times New Roman" w:hAnsi="Times New Roman" w:cs="Times New Roman"/>
          <w:sz w:val="28"/>
          <w:szCs w:val="28"/>
        </w:rPr>
        <w:t>. В случае</w:t>
      </w:r>
      <w:proofErr w:type="gramStart"/>
      <w:r w:rsidR="006F3F09" w:rsidRPr="00082B9C">
        <w:rPr>
          <w:rFonts w:ascii="Times New Roman" w:hAnsi="Times New Roman" w:cs="Times New Roman"/>
          <w:sz w:val="28"/>
          <w:szCs w:val="28"/>
        </w:rPr>
        <w:t>,</w:t>
      </w:r>
      <w:proofErr w:type="gramEnd"/>
      <w:r w:rsidRPr="00082B9C">
        <w:rPr>
          <w:rFonts w:ascii="Times New Roman" w:hAnsi="Times New Roman" w:cs="Times New Roman"/>
          <w:sz w:val="28"/>
          <w:szCs w:val="28"/>
        </w:rPr>
        <w:t xml:space="preserve"> если инициативный проект, который должен быть </w:t>
      </w:r>
      <w:r w:rsidR="009875CB" w:rsidRPr="00082B9C">
        <w:rPr>
          <w:rFonts w:ascii="Times New Roman" w:hAnsi="Times New Roman" w:cs="Times New Roman"/>
          <w:sz w:val="28"/>
          <w:szCs w:val="28"/>
        </w:rPr>
        <w:t>реализован на части территории о</w:t>
      </w:r>
      <w:r w:rsidRPr="00082B9C">
        <w:rPr>
          <w:rFonts w:ascii="Times New Roman" w:hAnsi="Times New Roman" w:cs="Times New Roman"/>
          <w:sz w:val="28"/>
          <w:szCs w:val="28"/>
        </w:rPr>
        <w:t xml:space="preserve">круга, определенной правовым актом </w:t>
      </w:r>
      <w:r w:rsidR="002821C6" w:rsidRPr="00082B9C">
        <w:rPr>
          <w:rFonts w:ascii="Times New Roman" w:hAnsi="Times New Roman" w:cs="Times New Roman"/>
          <w:sz w:val="28"/>
          <w:szCs w:val="28"/>
        </w:rPr>
        <w:t>А</w:t>
      </w:r>
      <w:r w:rsidRPr="00082B9C">
        <w:rPr>
          <w:rFonts w:ascii="Times New Roman" w:hAnsi="Times New Roman" w:cs="Times New Roman"/>
          <w:sz w:val="28"/>
          <w:szCs w:val="28"/>
        </w:rPr>
        <w:t xml:space="preserve">дминистрации </w:t>
      </w:r>
      <w:r w:rsidR="009875CB" w:rsidRPr="00082B9C">
        <w:rPr>
          <w:rFonts w:ascii="Times New Roman" w:hAnsi="Times New Roman" w:cs="Times New Roman"/>
          <w:sz w:val="28"/>
          <w:szCs w:val="28"/>
        </w:rPr>
        <w:t>о</w:t>
      </w:r>
      <w:r w:rsidRPr="00082B9C">
        <w:rPr>
          <w:rFonts w:ascii="Times New Roman" w:hAnsi="Times New Roman" w:cs="Times New Roman"/>
          <w:sz w:val="28"/>
          <w:szCs w:val="28"/>
        </w:rPr>
        <w:t xml:space="preserve">круга, не внесен для рассмотрения в </w:t>
      </w:r>
      <w:r w:rsidR="002821C6" w:rsidRPr="00082B9C">
        <w:rPr>
          <w:rFonts w:ascii="Times New Roman" w:hAnsi="Times New Roman" w:cs="Times New Roman"/>
          <w:sz w:val="28"/>
          <w:szCs w:val="28"/>
        </w:rPr>
        <w:t>А</w:t>
      </w:r>
      <w:r w:rsidR="009875CB" w:rsidRPr="00082B9C">
        <w:rPr>
          <w:rFonts w:ascii="Times New Roman" w:hAnsi="Times New Roman" w:cs="Times New Roman"/>
          <w:sz w:val="28"/>
          <w:szCs w:val="28"/>
        </w:rPr>
        <w:t>дминистрацию о</w:t>
      </w:r>
      <w:r w:rsidRPr="00082B9C">
        <w:rPr>
          <w:rFonts w:ascii="Times New Roman" w:hAnsi="Times New Roman" w:cs="Times New Roman"/>
          <w:sz w:val="28"/>
          <w:szCs w:val="28"/>
        </w:rPr>
        <w:t xml:space="preserve">круга в течение двенадцати месяцев со дня принятия правового акта </w:t>
      </w:r>
      <w:r w:rsidR="002821C6" w:rsidRPr="00082B9C">
        <w:rPr>
          <w:rFonts w:ascii="Times New Roman" w:hAnsi="Times New Roman" w:cs="Times New Roman"/>
          <w:sz w:val="28"/>
          <w:szCs w:val="28"/>
        </w:rPr>
        <w:t>А</w:t>
      </w:r>
      <w:r w:rsidRPr="00082B9C">
        <w:rPr>
          <w:rFonts w:ascii="Times New Roman" w:hAnsi="Times New Roman" w:cs="Times New Roman"/>
          <w:sz w:val="28"/>
          <w:szCs w:val="28"/>
        </w:rPr>
        <w:t xml:space="preserve">дминистрации </w:t>
      </w:r>
      <w:r w:rsidR="009875CB" w:rsidRPr="00082B9C">
        <w:rPr>
          <w:rFonts w:ascii="Times New Roman" w:hAnsi="Times New Roman" w:cs="Times New Roman"/>
          <w:sz w:val="28"/>
          <w:szCs w:val="28"/>
        </w:rPr>
        <w:t>о</w:t>
      </w:r>
      <w:r w:rsidRPr="00082B9C">
        <w:rPr>
          <w:rFonts w:ascii="Times New Roman" w:hAnsi="Times New Roman" w:cs="Times New Roman"/>
          <w:sz w:val="28"/>
          <w:szCs w:val="28"/>
        </w:rPr>
        <w:t xml:space="preserve">круга, отраслевой орган в течение 30 календарных дней со дня истечения указанного срока обеспечивает подготовку, оформление, согласование и принятие правового акта </w:t>
      </w:r>
      <w:r w:rsidR="002821C6" w:rsidRPr="00082B9C">
        <w:rPr>
          <w:rFonts w:ascii="Times New Roman" w:hAnsi="Times New Roman" w:cs="Times New Roman"/>
          <w:sz w:val="28"/>
          <w:szCs w:val="28"/>
        </w:rPr>
        <w:t>А</w:t>
      </w:r>
      <w:r w:rsidRPr="00082B9C">
        <w:rPr>
          <w:rFonts w:ascii="Times New Roman" w:hAnsi="Times New Roman" w:cs="Times New Roman"/>
          <w:sz w:val="28"/>
          <w:szCs w:val="28"/>
        </w:rPr>
        <w:t xml:space="preserve">дминистрации </w:t>
      </w:r>
      <w:r w:rsidR="009875CB" w:rsidRPr="00082B9C">
        <w:rPr>
          <w:rFonts w:ascii="Times New Roman" w:hAnsi="Times New Roman" w:cs="Times New Roman"/>
          <w:sz w:val="28"/>
          <w:szCs w:val="28"/>
        </w:rPr>
        <w:t>о</w:t>
      </w:r>
      <w:r w:rsidRPr="00082B9C">
        <w:rPr>
          <w:rFonts w:ascii="Times New Roman" w:hAnsi="Times New Roman" w:cs="Times New Roman"/>
          <w:sz w:val="28"/>
          <w:szCs w:val="28"/>
        </w:rPr>
        <w:t xml:space="preserve">круга о признании правового акта </w:t>
      </w:r>
      <w:r w:rsidR="002821C6" w:rsidRPr="00082B9C">
        <w:rPr>
          <w:rFonts w:ascii="Times New Roman" w:hAnsi="Times New Roman" w:cs="Times New Roman"/>
          <w:sz w:val="28"/>
          <w:szCs w:val="28"/>
        </w:rPr>
        <w:t>А</w:t>
      </w:r>
      <w:r w:rsidR="009875CB" w:rsidRPr="00082B9C">
        <w:rPr>
          <w:rFonts w:ascii="Times New Roman" w:hAnsi="Times New Roman" w:cs="Times New Roman"/>
          <w:sz w:val="28"/>
          <w:szCs w:val="28"/>
        </w:rPr>
        <w:t>дминистрации о</w:t>
      </w:r>
      <w:r w:rsidRPr="00082B9C">
        <w:rPr>
          <w:rFonts w:ascii="Times New Roman" w:hAnsi="Times New Roman" w:cs="Times New Roman"/>
          <w:sz w:val="28"/>
          <w:szCs w:val="28"/>
        </w:rPr>
        <w:t xml:space="preserve">круга об определении части территории </w:t>
      </w:r>
      <w:r w:rsidR="009875CB" w:rsidRPr="00082B9C">
        <w:rPr>
          <w:rFonts w:ascii="Times New Roman" w:hAnsi="Times New Roman" w:cs="Times New Roman"/>
          <w:sz w:val="28"/>
          <w:szCs w:val="28"/>
        </w:rPr>
        <w:t>о</w:t>
      </w:r>
      <w:r w:rsidRPr="00082B9C">
        <w:rPr>
          <w:rFonts w:ascii="Times New Roman" w:hAnsi="Times New Roman" w:cs="Times New Roman"/>
          <w:sz w:val="28"/>
          <w:szCs w:val="28"/>
        </w:rPr>
        <w:t xml:space="preserve">круга, на которой могут реализовываться инициативные проекты, </w:t>
      </w:r>
      <w:proofErr w:type="gramStart"/>
      <w:r w:rsidRPr="00082B9C">
        <w:rPr>
          <w:rFonts w:ascii="Times New Roman" w:hAnsi="Times New Roman" w:cs="Times New Roman"/>
          <w:sz w:val="28"/>
          <w:szCs w:val="28"/>
        </w:rPr>
        <w:t>утратившим</w:t>
      </w:r>
      <w:proofErr w:type="gramEnd"/>
      <w:r w:rsidRPr="00082B9C">
        <w:rPr>
          <w:rFonts w:ascii="Times New Roman" w:hAnsi="Times New Roman" w:cs="Times New Roman"/>
          <w:sz w:val="28"/>
          <w:szCs w:val="28"/>
        </w:rPr>
        <w:t xml:space="preserve"> силу.</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1</w:t>
      </w:r>
      <w:r w:rsidR="005D76AA" w:rsidRPr="00082B9C">
        <w:rPr>
          <w:rFonts w:ascii="Times New Roman" w:hAnsi="Times New Roman" w:cs="Times New Roman"/>
          <w:sz w:val="28"/>
          <w:szCs w:val="28"/>
        </w:rPr>
        <w:t>9</w:t>
      </w:r>
      <w:r w:rsidRPr="00082B9C">
        <w:rPr>
          <w:rFonts w:ascii="Times New Roman" w:hAnsi="Times New Roman" w:cs="Times New Roman"/>
          <w:sz w:val="28"/>
          <w:szCs w:val="28"/>
        </w:rPr>
        <w:t xml:space="preserve">. Признание утратившим силу правового акта </w:t>
      </w:r>
      <w:r w:rsidR="002821C6" w:rsidRPr="00082B9C">
        <w:rPr>
          <w:rFonts w:ascii="Times New Roman" w:hAnsi="Times New Roman" w:cs="Times New Roman"/>
          <w:sz w:val="28"/>
          <w:szCs w:val="28"/>
        </w:rPr>
        <w:t>А</w:t>
      </w:r>
      <w:r w:rsidR="009875CB" w:rsidRPr="00082B9C">
        <w:rPr>
          <w:rFonts w:ascii="Times New Roman" w:hAnsi="Times New Roman" w:cs="Times New Roman"/>
          <w:sz w:val="28"/>
          <w:szCs w:val="28"/>
        </w:rPr>
        <w:t>дминистрации о</w:t>
      </w:r>
      <w:r w:rsidRPr="00082B9C">
        <w:rPr>
          <w:rFonts w:ascii="Times New Roman" w:hAnsi="Times New Roman" w:cs="Times New Roman"/>
          <w:sz w:val="28"/>
          <w:szCs w:val="28"/>
        </w:rPr>
        <w:t>круга о</w:t>
      </w:r>
      <w:r w:rsidR="009875CB" w:rsidRPr="00082B9C">
        <w:rPr>
          <w:rFonts w:ascii="Times New Roman" w:hAnsi="Times New Roman" w:cs="Times New Roman"/>
          <w:sz w:val="28"/>
          <w:szCs w:val="28"/>
        </w:rPr>
        <w:t>б определении части территории о</w:t>
      </w:r>
      <w:r w:rsidRPr="00082B9C">
        <w:rPr>
          <w:rFonts w:ascii="Times New Roman" w:hAnsi="Times New Roman" w:cs="Times New Roman"/>
          <w:sz w:val="28"/>
          <w:szCs w:val="28"/>
        </w:rPr>
        <w:t xml:space="preserve">круга, на которой могут реализовываться </w:t>
      </w:r>
      <w:r w:rsidRPr="00082B9C">
        <w:rPr>
          <w:rFonts w:ascii="Times New Roman" w:hAnsi="Times New Roman" w:cs="Times New Roman"/>
          <w:sz w:val="28"/>
          <w:szCs w:val="28"/>
        </w:rPr>
        <w:lastRenderedPageBreak/>
        <w:t xml:space="preserve">инициативные проекты, не является препятствием для повторной подачи заявления в </w:t>
      </w:r>
      <w:r w:rsidR="002821C6" w:rsidRPr="00082B9C">
        <w:rPr>
          <w:rFonts w:ascii="Times New Roman" w:hAnsi="Times New Roman" w:cs="Times New Roman"/>
          <w:sz w:val="28"/>
          <w:szCs w:val="28"/>
        </w:rPr>
        <w:t>А</w:t>
      </w:r>
      <w:r w:rsidR="009875CB" w:rsidRPr="00082B9C">
        <w:rPr>
          <w:rFonts w:ascii="Times New Roman" w:hAnsi="Times New Roman" w:cs="Times New Roman"/>
          <w:sz w:val="28"/>
          <w:szCs w:val="28"/>
        </w:rPr>
        <w:t>дминистрацию о</w:t>
      </w:r>
      <w:r w:rsidRPr="00082B9C">
        <w:rPr>
          <w:rFonts w:ascii="Times New Roman" w:hAnsi="Times New Roman" w:cs="Times New Roman"/>
          <w:sz w:val="28"/>
          <w:szCs w:val="28"/>
        </w:rPr>
        <w:t>круга.</w:t>
      </w:r>
    </w:p>
    <w:p w:rsidR="006E2ACF" w:rsidRPr="00082B9C" w:rsidRDefault="006E2ACF" w:rsidP="004973EF">
      <w:pPr>
        <w:autoSpaceDE w:val="0"/>
        <w:autoSpaceDN w:val="0"/>
        <w:adjustRightInd w:val="0"/>
        <w:spacing w:after="0"/>
        <w:jc w:val="both"/>
        <w:rPr>
          <w:rFonts w:ascii="Times New Roman" w:hAnsi="Times New Roman" w:cs="Times New Roman"/>
          <w:sz w:val="28"/>
          <w:szCs w:val="28"/>
        </w:rPr>
      </w:pPr>
    </w:p>
    <w:p w:rsidR="006E2ACF" w:rsidRPr="00082B9C" w:rsidRDefault="006E2ACF" w:rsidP="005D76AA">
      <w:pPr>
        <w:autoSpaceDE w:val="0"/>
        <w:autoSpaceDN w:val="0"/>
        <w:adjustRightInd w:val="0"/>
        <w:spacing w:after="0" w:line="240" w:lineRule="auto"/>
        <w:jc w:val="center"/>
        <w:outlineLvl w:val="0"/>
        <w:rPr>
          <w:rFonts w:ascii="Times New Roman" w:hAnsi="Times New Roman" w:cs="Times New Roman"/>
          <w:b/>
          <w:bCs/>
          <w:sz w:val="28"/>
          <w:szCs w:val="28"/>
        </w:rPr>
      </w:pPr>
      <w:r w:rsidRPr="00082B9C">
        <w:rPr>
          <w:rFonts w:ascii="Times New Roman" w:hAnsi="Times New Roman" w:cs="Times New Roman"/>
          <w:b/>
          <w:bCs/>
          <w:sz w:val="28"/>
          <w:szCs w:val="28"/>
        </w:rPr>
        <w:t>III. Порядок выдвижения, внесения, обсуждения,</w:t>
      </w:r>
      <w:r w:rsidR="002821C6" w:rsidRPr="00082B9C">
        <w:rPr>
          <w:rFonts w:ascii="Times New Roman" w:hAnsi="Times New Roman" w:cs="Times New Roman"/>
          <w:b/>
          <w:bCs/>
          <w:sz w:val="28"/>
          <w:szCs w:val="28"/>
        </w:rPr>
        <w:t xml:space="preserve"> </w:t>
      </w:r>
      <w:r w:rsidRPr="00082B9C">
        <w:rPr>
          <w:rFonts w:ascii="Times New Roman" w:hAnsi="Times New Roman" w:cs="Times New Roman"/>
          <w:b/>
          <w:bCs/>
          <w:sz w:val="28"/>
          <w:szCs w:val="28"/>
        </w:rPr>
        <w:t>рассмотрения инициативных проектов, а также</w:t>
      </w:r>
      <w:r w:rsidR="002821C6" w:rsidRPr="00082B9C">
        <w:rPr>
          <w:rFonts w:ascii="Times New Roman" w:hAnsi="Times New Roman" w:cs="Times New Roman"/>
          <w:b/>
          <w:bCs/>
          <w:sz w:val="28"/>
          <w:szCs w:val="28"/>
        </w:rPr>
        <w:t xml:space="preserve"> </w:t>
      </w:r>
      <w:r w:rsidRPr="00082B9C">
        <w:rPr>
          <w:rFonts w:ascii="Times New Roman" w:hAnsi="Times New Roman" w:cs="Times New Roman"/>
          <w:b/>
          <w:bCs/>
          <w:sz w:val="28"/>
          <w:szCs w:val="28"/>
        </w:rPr>
        <w:t>проведения их конкурсного отбора</w:t>
      </w:r>
    </w:p>
    <w:p w:rsidR="007179C1" w:rsidRPr="00082B9C" w:rsidRDefault="007179C1"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 xml:space="preserve">1. В целях реализации мероприятий, имеющих приоритетное значение для жителей Пограничного муниципального округа или его части, по решению вопросов местного значения или иных вопросов, право </w:t>
      </w:r>
      <w:proofErr w:type="gramStart"/>
      <w:r w:rsidRPr="00082B9C">
        <w:rPr>
          <w:rFonts w:ascii="Times New Roman" w:hAnsi="Times New Roman" w:cs="Times New Roman"/>
          <w:sz w:val="28"/>
          <w:szCs w:val="28"/>
        </w:rPr>
        <w:t>решения</w:t>
      </w:r>
      <w:proofErr w:type="gramEnd"/>
      <w:r w:rsidRPr="00082B9C">
        <w:rPr>
          <w:rFonts w:ascii="Times New Roman" w:hAnsi="Times New Roman" w:cs="Times New Roman"/>
          <w:sz w:val="28"/>
          <w:szCs w:val="28"/>
        </w:rPr>
        <w:t xml:space="preserve"> которых предоставлено органам местного самоуправления, в Администрацию может быть внесен инициативный проект. </w:t>
      </w:r>
    </w:p>
    <w:p w:rsidR="00C26232" w:rsidRPr="00082B9C" w:rsidRDefault="007179C1" w:rsidP="005D76AA">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 xml:space="preserve">2. </w:t>
      </w:r>
      <w:proofErr w:type="gramStart"/>
      <w:r w:rsidRPr="00082B9C">
        <w:rPr>
          <w:rFonts w:ascii="Times New Roman" w:hAnsi="Times New Roman" w:cs="Times New Roman"/>
          <w:sz w:val="28"/>
          <w:szCs w:val="28"/>
        </w:rPr>
        <w:t xml:space="preserve">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округа, органы территориального общественного самоуправления, </w:t>
      </w:r>
      <w:r w:rsidR="005D76AA" w:rsidRPr="00082B9C">
        <w:rPr>
          <w:rFonts w:ascii="Times New Roman" w:hAnsi="Times New Roman" w:cs="Times New Roman"/>
          <w:sz w:val="28"/>
          <w:szCs w:val="28"/>
        </w:rPr>
        <w:t>сельский староста населён</w:t>
      </w:r>
      <w:r w:rsidR="009875CB" w:rsidRPr="00082B9C">
        <w:rPr>
          <w:rFonts w:ascii="Times New Roman" w:hAnsi="Times New Roman" w:cs="Times New Roman"/>
          <w:sz w:val="28"/>
          <w:szCs w:val="28"/>
        </w:rPr>
        <w:t>ного пункта входящего в состав о</w:t>
      </w:r>
      <w:r w:rsidR="005D76AA" w:rsidRPr="00082B9C">
        <w:rPr>
          <w:rFonts w:ascii="Times New Roman" w:hAnsi="Times New Roman" w:cs="Times New Roman"/>
          <w:sz w:val="28"/>
          <w:szCs w:val="28"/>
        </w:rPr>
        <w:t xml:space="preserve">круга, индивидуальные предприниматели и (или) юридические лица, осуществляющие свою деятельность на территории </w:t>
      </w:r>
      <w:r w:rsidR="009875CB" w:rsidRPr="00082B9C">
        <w:rPr>
          <w:rFonts w:ascii="Times New Roman" w:hAnsi="Times New Roman" w:cs="Times New Roman"/>
          <w:sz w:val="28"/>
          <w:szCs w:val="28"/>
        </w:rPr>
        <w:t>о</w:t>
      </w:r>
      <w:r w:rsidR="005D76AA" w:rsidRPr="00082B9C">
        <w:rPr>
          <w:rFonts w:ascii="Times New Roman" w:hAnsi="Times New Roman" w:cs="Times New Roman"/>
          <w:sz w:val="28"/>
          <w:szCs w:val="28"/>
        </w:rPr>
        <w:t xml:space="preserve">круга </w:t>
      </w:r>
      <w:r w:rsidRPr="00082B9C">
        <w:rPr>
          <w:rFonts w:ascii="Times New Roman" w:hAnsi="Times New Roman" w:cs="Times New Roman"/>
          <w:sz w:val="28"/>
          <w:szCs w:val="28"/>
        </w:rPr>
        <w:t xml:space="preserve">(далее - инициаторы проекта). </w:t>
      </w:r>
      <w:proofErr w:type="gramEnd"/>
    </w:p>
    <w:p w:rsidR="00BB2948" w:rsidRPr="00082B9C" w:rsidRDefault="0051571A"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3</w:t>
      </w:r>
      <w:r w:rsidR="007179C1" w:rsidRPr="00082B9C">
        <w:rPr>
          <w:rFonts w:ascii="Times New Roman" w:hAnsi="Times New Roman" w:cs="Times New Roman"/>
          <w:sz w:val="28"/>
          <w:szCs w:val="28"/>
        </w:rPr>
        <w:t xml:space="preserve">. </w:t>
      </w:r>
      <w:proofErr w:type="gramStart"/>
      <w:r w:rsidR="007179C1" w:rsidRPr="00082B9C">
        <w:rPr>
          <w:rFonts w:ascii="Times New Roman" w:hAnsi="Times New Roman" w:cs="Times New Roman"/>
          <w:sz w:val="28"/>
          <w:szCs w:val="28"/>
        </w:rPr>
        <w:t>Инициативный проект до его внесения в Администрацию округа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округа или его части, целесообразности реализации инициативного проекта, а также принятия сходом, собранием или конференцией граждан решения о поддержке</w:t>
      </w:r>
      <w:proofErr w:type="gramEnd"/>
      <w:r w:rsidR="007179C1" w:rsidRPr="00082B9C">
        <w:rPr>
          <w:rFonts w:ascii="Times New Roman" w:hAnsi="Times New Roman" w:cs="Times New Roman"/>
          <w:sz w:val="28"/>
          <w:szCs w:val="28"/>
        </w:rPr>
        <w:t xml:space="preserve">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r w:rsidR="00BB2948" w:rsidRPr="00082B9C">
        <w:rPr>
          <w:rFonts w:ascii="Times New Roman" w:hAnsi="Times New Roman" w:cs="Times New Roman"/>
          <w:sz w:val="28"/>
          <w:szCs w:val="28"/>
        </w:rPr>
        <w:t xml:space="preserve"> </w:t>
      </w:r>
    </w:p>
    <w:p w:rsidR="00BB2948" w:rsidRPr="00082B9C" w:rsidRDefault="00BB2948"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Назначение и прове</w:t>
      </w:r>
      <w:r w:rsidR="009875CB" w:rsidRPr="00082B9C">
        <w:rPr>
          <w:rFonts w:ascii="Times New Roman" w:hAnsi="Times New Roman" w:cs="Times New Roman"/>
          <w:sz w:val="28"/>
          <w:szCs w:val="28"/>
        </w:rPr>
        <w:t>дение собраний и конференций в о</w:t>
      </w:r>
      <w:r w:rsidRPr="00082B9C">
        <w:rPr>
          <w:rFonts w:ascii="Times New Roman" w:hAnsi="Times New Roman" w:cs="Times New Roman"/>
          <w:sz w:val="28"/>
          <w:szCs w:val="28"/>
        </w:rPr>
        <w:t xml:space="preserve">круге осуществляется в соответствии с Федеральным </w:t>
      </w:r>
      <w:hyperlink r:id="rId10" w:history="1">
        <w:r w:rsidRPr="00082B9C">
          <w:rPr>
            <w:rFonts w:ascii="Times New Roman" w:hAnsi="Times New Roman" w:cs="Times New Roman"/>
            <w:sz w:val="28"/>
            <w:szCs w:val="28"/>
          </w:rPr>
          <w:t>законом</w:t>
        </w:r>
      </w:hyperlink>
      <w:r w:rsidRPr="00082B9C">
        <w:rPr>
          <w:rFonts w:ascii="Times New Roman" w:hAnsi="Times New Roman" w:cs="Times New Roman"/>
          <w:sz w:val="28"/>
          <w:szCs w:val="28"/>
        </w:rPr>
        <w:t xml:space="preserve"> Российской Федерации от 6 октября 2003 года N 131-ФЗ "Об общих принципах организации местного самоуправления в Российской Федерации", </w:t>
      </w:r>
      <w:hyperlink r:id="rId11" w:history="1">
        <w:r w:rsidRPr="00082B9C">
          <w:rPr>
            <w:rFonts w:ascii="Times New Roman" w:hAnsi="Times New Roman" w:cs="Times New Roman"/>
            <w:sz w:val="28"/>
            <w:szCs w:val="28"/>
          </w:rPr>
          <w:t>Уставом</w:t>
        </w:r>
      </w:hyperlink>
      <w:r w:rsidRPr="00082B9C">
        <w:rPr>
          <w:rFonts w:ascii="Times New Roman" w:hAnsi="Times New Roman" w:cs="Times New Roman"/>
          <w:sz w:val="28"/>
          <w:szCs w:val="28"/>
        </w:rPr>
        <w:t xml:space="preserve"> Пограничного муниципального округа, </w:t>
      </w:r>
      <w:hyperlink r:id="rId12" w:history="1">
        <w:r w:rsidRPr="00082B9C">
          <w:rPr>
            <w:rFonts w:ascii="Times New Roman" w:hAnsi="Times New Roman" w:cs="Times New Roman"/>
            <w:sz w:val="28"/>
            <w:szCs w:val="28"/>
          </w:rPr>
          <w:t>решениями</w:t>
        </w:r>
      </w:hyperlink>
      <w:r w:rsidRPr="00082B9C">
        <w:rPr>
          <w:rFonts w:ascii="Times New Roman" w:hAnsi="Times New Roman" w:cs="Times New Roman"/>
          <w:sz w:val="28"/>
          <w:szCs w:val="28"/>
        </w:rPr>
        <w:t xml:space="preserve"> Думы Пограничного муниципального округа по вопросам проведения собраний граждан и их опросах. Также может быть предусмотрена возможность выявления мнения граждан по вопросу о поддержке инициативного проекта путем опроса граждан, сбора их подписей.</w:t>
      </w:r>
    </w:p>
    <w:p w:rsidR="006E2ACF" w:rsidRPr="00082B9C" w:rsidRDefault="0051571A"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4</w:t>
      </w:r>
      <w:r w:rsidR="006E2ACF" w:rsidRPr="00082B9C">
        <w:rPr>
          <w:rFonts w:ascii="Times New Roman" w:hAnsi="Times New Roman" w:cs="Times New Roman"/>
          <w:sz w:val="28"/>
          <w:szCs w:val="28"/>
        </w:rPr>
        <w:t>. Выдвижение инициативных проектов осуществляется инициаторами проект</w:t>
      </w:r>
      <w:r w:rsidRPr="00082B9C">
        <w:rPr>
          <w:rFonts w:ascii="Times New Roman" w:hAnsi="Times New Roman" w:cs="Times New Roman"/>
          <w:sz w:val="28"/>
          <w:szCs w:val="28"/>
        </w:rPr>
        <w:t>а</w:t>
      </w:r>
      <w:r w:rsidR="006E2ACF" w:rsidRPr="00082B9C">
        <w:rPr>
          <w:rFonts w:ascii="Times New Roman" w:hAnsi="Times New Roman" w:cs="Times New Roman"/>
          <w:sz w:val="28"/>
          <w:szCs w:val="28"/>
        </w:rPr>
        <w:t>.</w:t>
      </w:r>
    </w:p>
    <w:p w:rsidR="006E2ACF" w:rsidRPr="00082B9C" w:rsidRDefault="0051571A" w:rsidP="004973EF">
      <w:pPr>
        <w:autoSpaceDE w:val="0"/>
        <w:autoSpaceDN w:val="0"/>
        <w:adjustRightInd w:val="0"/>
        <w:spacing w:after="0"/>
        <w:ind w:firstLine="540"/>
        <w:jc w:val="both"/>
        <w:rPr>
          <w:rFonts w:ascii="Times New Roman" w:hAnsi="Times New Roman" w:cs="Times New Roman"/>
          <w:sz w:val="28"/>
          <w:szCs w:val="28"/>
        </w:rPr>
      </w:pPr>
      <w:bookmarkStart w:id="4" w:name="Par78"/>
      <w:bookmarkEnd w:id="4"/>
      <w:r w:rsidRPr="00082B9C">
        <w:rPr>
          <w:rFonts w:ascii="Times New Roman" w:hAnsi="Times New Roman" w:cs="Times New Roman"/>
          <w:sz w:val="28"/>
          <w:szCs w:val="28"/>
        </w:rPr>
        <w:t>5</w:t>
      </w:r>
      <w:r w:rsidR="006E2ACF" w:rsidRPr="00082B9C">
        <w:rPr>
          <w:rFonts w:ascii="Times New Roman" w:hAnsi="Times New Roman" w:cs="Times New Roman"/>
          <w:sz w:val="28"/>
          <w:szCs w:val="28"/>
        </w:rPr>
        <w:t>. Инициативный проект должен содержать:</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lastRenderedPageBreak/>
        <w:t>1) описание проблемы, решение которой имеет приоритетное значение для жителей Округа или его части;</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2) обоснование предложений по решению указанной проблемы с указанием действий, необходимых для реализации инициативного проекта;</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3) описание ожидаемого результата (ожидаемых результатов) реализации инициативного проекта (в том числе с указанием предполагаемого срока использования результатов проекта и сезонности его востребованности);</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4) предварительный расчет необходимых расходов на реализацию инициативного проекта;</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5) планируемые сроки реализации инициативного проекта;</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6) сведения о планируемом (возможном) финансовом участии заинтересованных лиц в реализации инициативного проекта с указанием объема инициативных платежей (в случае планирования внесения инициативных платежей);</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7) сведения о планируемом (возможном) имущественном, трудовом участии заинтересованных лиц в реализации инициативного проекта с указанием конкретных видов имущества, которые предполагается использовать при реализации инициативного проекта (в случае планирования имущественного участия заинтересованных лиц в реализации инициативного проекта);</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8) сведения о планируемом (возможном) трудовом участии заинтересованных лиц в реализации инициативного проекта с указанием конкретных видов работ, которые предполагается выполнить при реализации инициативного проекта, и лиц, которые предположительно будут их выполнять (в случае планирования трудового участия заинтересованных лиц в реализации инициативного проекта);</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9) указание на объем средс</w:t>
      </w:r>
      <w:r w:rsidR="009875CB" w:rsidRPr="00082B9C">
        <w:rPr>
          <w:rFonts w:ascii="Times New Roman" w:hAnsi="Times New Roman" w:cs="Times New Roman"/>
          <w:sz w:val="28"/>
          <w:szCs w:val="28"/>
        </w:rPr>
        <w:t>тв бюджета о</w:t>
      </w:r>
      <w:r w:rsidRPr="00082B9C">
        <w:rPr>
          <w:rFonts w:ascii="Times New Roman" w:hAnsi="Times New Roman" w:cs="Times New Roman"/>
          <w:sz w:val="28"/>
          <w:szCs w:val="28"/>
        </w:rPr>
        <w:t>круга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 xml:space="preserve">10) указание на территорию или часть территории реализации инициативного проекта с указанием реквизитов правового акта </w:t>
      </w:r>
      <w:r w:rsidR="0051571A" w:rsidRPr="00082B9C">
        <w:rPr>
          <w:rFonts w:ascii="Times New Roman" w:hAnsi="Times New Roman" w:cs="Times New Roman"/>
          <w:sz w:val="28"/>
          <w:szCs w:val="28"/>
        </w:rPr>
        <w:t>А</w:t>
      </w:r>
      <w:r w:rsidRPr="00082B9C">
        <w:rPr>
          <w:rFonts w:ascii="Times New Roman" w:hAnsi="Times New Roman" w:cs="Times New Roman"/>
          <w:sz w:val="28"/>
          <w:szCs w:val="28"/>
        </w:rPr>
        <w:t xml:space="preserve">дминистрации </w:t>
      </w:r>
      <w:r w:rsidR="009875CB" w:rsidRPr="00082B9C">
        <w:rPr>
          <w:rFonts w:ascii="Times New Roman" w:hAnsi="Times New Roman" w:cs="Times New Roman"/>
          <w:sz w:val="28"/>
          <w:szCs w:val="28"/>
        </w:rPr>
        <w:t>о</w:t>
      </w:r>
      <w:r w:rsidRPr="00082B9C">
        <w:rPr>
          <w:rFonts w:ascii="Times New Roman" w:hAnsi="Times New Roman" w:cs="Times New Roman"/>
          <w:sz w:val="28"/>
          <w:szCs w:val="28"/>
        </w:rPr>
        <w:t>круга об определении части территории округа, на которой планируется реализация инициативных проектов;</w:t>
      </w:r>
    </w:p>
    <w:p w:rsidR="00BB2948"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proofErr w:type="gramStart"/>
      <w:r w:rsidRPr="00082B9C">
        <w:rPr>
          <w:rFonts w:ascii="Times New Roman" w:hAnsi="Times New Roman" w:cs="Times New Roman"/>
          <w:sz w:val="28"/>
          <w:szCs w:val="28"/>
        </w:rPr>
        <w:t>11) предложения по последующему содержанию создаваемого (реконструируемого, ремонтируемого) объекта (объектов) в случае, если в рамках реализации инициативного проекта предполагается создание (реконструк</w:t>
      </w:r>
      <w:r w:rsidR="00BB2948" w:rsidRPr="00082B9C">
        <w:rPr>
          <w:rFonts w:ascii="Times New Roman" w:hAnsi="Times New Roman" w:cs="Times New Roman"/>
          <w:sz w:val="28"/>
          <w:szCs w:val="28"/>
        </w:rPr>
        <w:t>ция, ремонт) объекта (объектов)</w:t>
      </w:r>
      <w:r w:rsidR="00B021DA" w:rsidRPr="00082B9C">
        <w:rPr>
          <w:rFonts w:ascii="Times New Roman" w:hAnsi="Times New Roman" w:cs="Times New Roman"/>
          <w:sz w:val="28"/>
          <w:szCs w:val="28"/>
        </w:rPr>
        <w:t>.</w:t>
      </w:r>
      <w:r w:rsidR="00BB2948" w:rsidRPr="00082B9C">
        <w:rPr>
          <w:rFonts w:ascii="Times New Roman" w:hAnsi="Times New Roman" w:cs="Times New Roman"/>
          <w:sz w:val="28"/>
          <w:szCs w:val="28"/>
        </w:rPr>
        <w:t xml:space="preserve"> </w:t>
      </w:r>
      <w:proofErr w:type="gramEnd"/>
    </w:p>
    <w:p w:rsidR="006E2ACF" w:rsidRPr="00082B9C" w:rsidRDefault="00BB2948"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6</w:t>
      </w:r>
      <w:r w:rsidR="006E2ACF" w:rsidRPr="00082B9C">
        <w:rPr>
          <w:rFonts w:ascii="Times New Roman" w:hAnsi="Times New Roman" w:cs="Times New Roman"/>
          <w:sz w:val="28"/>
          <w:szCs w:val="28"/>
        </w:rPr>
        <w:t>. Инициативный проект подписывается:</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lastRenderedPageBreak/>
        <w:t>1) руководителем органа территориального общественного самоуправления в случае выдвижения его указанным органом территориального общественного самоуправления;</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2) каждым членом инициативной группы в случае выдвижения инициативного проекта инициативной группой;</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 xml:space="preserve">3) </w:t>
      </w:r>
      <w:r w:rsidR="00BB2948" w:rsidRPr="00082B9C">
        <w:rPr>
          <w:rFonts w:ascii="Times New Roman" w:hAnsi="Times New Roman" w:cs="Times New Roman"/>
          <w:sz w:val="28"/>
          <w:szCs w:val="28"/>
        </w:rPr>
        <w:t xml:space="preserve">сельским </w:t>
      </w:r>
      <w:r w:rsidRPr="00082B9C">
        <w:rPr>
          <w:rFonts w:ascii="Times New Roman" w:hAnsi="Times New Roman" w:cs="Times New Roman"/>
          <w:sz w:val="28"/>
          <w:szCs w:val="28"/>
        </w:rPr>
        <w:t>старостой</w:t>
      </w:r>
      <w:r w:rsidR="002821C6" w:rsidRPr="00082B9C">
        <w:rPr>
          <w:rFonts w:ascii="Times New Roman" w:hAnsi="Times New Roman" w:cs="Times New Roman"/>
          <w:sz w:val="28"/>
          <w:szCs w:val="28"/>
        </w:rPr>
        <w:t xml:space="preserve"> </w:t>
      </w:r>
      <w:r w:rsidR="00BB2948" w:rsidRPr="00082B9C">
        <w:rPr>
          <w:rFonts w:ascii="Times New Roman" w:hAnsi="Times New Roman" w:cs="Times New Roman"/>
          <w:sz w:val="28"/>
          <w:szCs w:val="28"/>
        </w:rPr>
        <w:t xml:space="preserve">или </w:t>
      </w:r>
      <w:r w:rsidRPr="00082B9C">
        <w:rPr>
          <w:rFonts w:ascii="Times New Roman" w:hAnsi="Times New Roman" w:cs="Times New Roman"/>
          <w:sz w:val="28"/>
          <w:szCs w:val="28"/>
        </w:rPr>
        <w:t>сельск</w:t>
      </w:r>
      <w:r w:rsidR="00BB2948" w:rsidRPr="00082B9C">
        <w:rPr>
          <w:rFonts w:ascii="Times New Roman" w:hAnsi="Times New Roman" w:cs="Times New Roman"/>
          <w:sz w:val="28"/>
          <w:szCs w:val="28"/>
        </w:rPr>
        <w:t xml:space="preserve">ими старостами </w:t>
      </w:r>
      <w:r w:rsidRPr="00082B9C">
        <w:rPr>
          <w:rFonts w:ascii="Times New Roman" w:hAnsi="Times New Roman" w:cs="Times New Roman"/>
          <w:sz w:val="28"/>
          <w:szCs w:val="28"/>
        </w:rPr>
        <w:t xml:space="preserve">- в случае выдвижения инициативного проекта </w:t>
      </w:r>
      <w:r w:rsidR="00BB2948" w:rsidRPr="00082B9C">
        <w:rPr>
          <w:rFonts w:ascii="Times New Roman" w:hAnsi="Times New Roman" w:cs="Times New Roman"/>
          <w:sz w:val="28"/>
          <w:szCs w:val="28"/>
        </w:rPr>
        <w:t>несколькими сельскими населёнными пунктами.</w:t>
      </w:r>
    </w:p>
    <w:p w:rsidR="006E2ACF" w:rsidRPr="00082B9C" w:rsidRDefault="00BB2948"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7</w:t>
      </w:r>
      <w:bookmarkStart w:id="5" w:name="Par96"/>
      <w:bookmarkEnd w:id="5"/>
      <w:r w:rsidR="006E2ACF" w:rsidRPr="00082B9C">
        <w:rPr>
          <w:rFonts w:ascii="Times New Roman" w:hAnsi="Times New Roman" w:cs="Times New Roman"/>
          <w:sz w:val="28"/>
          <w:szCs w:val="28"/>
        </w:rPr>
        <w:t xml:space="preserve">. Внесение инициативного проекта осуществляется инициатором путем направления в </w:t>
      </w:r>
      <w:r w:rsidR="000C1A41" w:rsidRPr="00082B9C">
        <w:rPr>
          <w:rFonts w:ascii="Times New Roman" w:hAnsi="Times New Roman" w:cs="Times New Roman"/>
          <w:sz w:val="28"/>
          <w:szCs w:val="28"/>
        </w:rPr>
        <w:t>А</w:t>
      </w:r>
      <w:r w:rsidR="009875CB" w:rsidRPr="00082B9C">
        <w:rPr>
          <w:rFonts w:ascii="Times New Roman" w:hAnsi="Times New Roman" w:cs="Times New Roman"/>
          <w:sz w:val="28"/>
          <w:szCs w:val="28"/>
        </w:rPr>
        <w:t>дминистрацию о</w:t>
      </w:r>
      <w:r w:rsidR="006E2ACF" w:rsidRPr="00082B9C">
        <w:rPr>
          <w:rFonts w:ascii="Times New Roman" w:hAnsi="Times New Roman" w:cs="Times New Roman"/>
          <w:sz w:val="28"/>
          <w:szCs w:val="28"/>
        </w:rPr>
        <w:t>круга в письменном виде с приложением следующих документов:</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1) документы, подтверждающие полномочия инициатора проекта: копия паспорта (для физических лиц), заверенная руководителем ТОС копия Устава ТОС, документы, подтверждающие полномочия руководителя или представителя органа ТОС;</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2) расчет и обоснование предполагаемой стоимости инициативного проекта (в произвольной форме);</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3) проектно-сметная (сметная) документация (при наличии);</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proofErr w:type="gramStart"/>
      <w:r w:rsidRPr="00082B9C">
        <w:rPr>
          <w:rFonts w:ascii="Times New Roman" w:hAnsi="Times New Roman" w:cs="Times New Roman"/>
          <w:sz w:val="28"/>
          <w:szCs w:val="28"/>
        </w:rPr>
        <w:t>4) гарантийное письмо, подписанное инициатором проекта, содержащее обязательства по обеспечению реализации инициативного проекта в форме инициативных платежей и (или) в форме добровольного имущественного участия и (или) трудового участия заинтересованных лиц (в случае если реализация инициативного проекта предполагается в форме инициативных платежей и (или) в форме добровольного имущественного участия и (или) трудового участия заинтересованных лиц);</w:t>
      </w:r>
      <w:proofErr w:type="gramEnd"/>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5) презентационные материалы к инициативному проекту, чертежи, макеты, графические материалы и др. (при наличии);</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 xml:space="preserve">6) согласие на обработку персональных данных для физических лиц, оформленное в соответствии со </w:t>
      </w:r>
      <w:hyperlink r:id="rId13" w:history="1">
        <w:r w:rsidRPr="00082B9C">
          <w:rPr>
            <w:rFonts w:ascii="Times New Roman" w:hAnsi="Times New Roman" w:cs="Times New Roman"/>
            <w:sz w:val="28"/>
            <w:szCs w:val="28"/>
          </w:rPr>
          <w:t>статьей 9</w:t>
        </w:r>
      </w:hyperlink>
      <w:r w:rsidRPr="00082B9C">
        <w:rPr>
          <w:rFonts w:ascii="Times New Roman" w:hAnsi="Times New Roman" w:cs="Times New Roman"/>
          <w:sz w:val="28"/>
          <w:szCs w:val="28"/>
        </w:rPr>
        <w:t xml:space="preserve"> Федерального закона </w:t>
      </w:r>
      <w:r w:rsidR="000C1A41" w:rsidRPr="00082B9C">
        <w:rPr>
          <w:rFonts w:ascii="Times New Roman" w:hAnsi="Times New Roman" w:cs="Times New Roman"/>
          <w:sz w:val="28"/>
          <w:szCs w:val="28"/>
        </w:rPr>
        <w:t xml:space="preserve">Российской Федерации </w:t>
      </w:r>
      <w:r w:rsidRPr="00082B9C">
        <w:rPr>
          <w:rFonts w:ascii="Times New Roman" w:hAnsi="Times New Roman" w:cs="Times New Roman"/>
          <w:sz w:val="28"/>
          <w:szCs w:val="28"/>
        </w:rPr>
        <w:t>от 27 июля 2006 года N 152-ФЗ "О персональных данных";</w:t>
      </w:r>
    </w:p>
    <w:p w:rsidR="00B021DA"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 xml:space="preserve">7) </w:t>
      </w:r>
      <w:r w:rsidR="00B021DA" w:rsidRPr="00082B9C">
        <w:rPr>
          <w:rFonts w:ascii="Times New Roman" w:hAnsi="Times New Roman" w:cs="Times New Roman"/>
          <w:sz w:val="28"/>
          <w:szCs w:val="28"/>
        </w:rPr>
        <w:t>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округа или его части.</w:t>
      </w:r>
    </w:p>
    <w:p w:rsidR="006E2ACF" w:rsidRPr="00082B9C" w:rsidRDefault="00B021DA" w:rsidP="004973EF">
      <w:pPr>
        <w:autoSpaceDE w:val="0"/>
        <w:autoSpaceDN w:val="0"/>
        <w:adjustRightInd w:val="0"/>
        <w:spacing w:after="0"/>
        <w:ind w:firstLine="540"/>
        <w:jc w:val="both"/>
        <w:rPr>
          <w:rFonts w:ascii="Times New Roman" w:hAnsi="Times New Roman" w:cs="Times New Roman"/>
          <w:sz w:val="28"/>
          <w:szCs w:val="28"/>
        </w:rPr>
      </w:pPr>
      <w:bookmarkStart w:id="6" w:name="Par104"/>
      <w:bookmarkEnd w:id="6"/>
      <w:r w:rsidRPr="00082B9C">
        <w:rPr>
          <w:rFonts w:ascii="Times New Roman" w:hAnsi="Times New Roman" w:cs="Times New Roman"/>
          <w:sz w:val="28"/>
          <w:szCs w:val="28"/>
        </w:rPr>
        <w:t>8</w:t>
      </w:r>
      <w:r w:rsidR="006E2ACF" w:rsidRPr="00082B9C">
        <w:rPr>
          <w:rFonts w:ascii="Times New Roman" w:hAnsi="Times New Roman" w:cs="Times New Roman"/>
          <w:sz w:val="28"/>
          <w:szCs w:val="28"/>
        </w:rPr>
        <w:t>. Дата начала и дата окончания внесения инициативн</w:t>
      </w:r>
      <w:r w:rsidRPr="00082B9C">
        <w:rPr>
          <w:rFonts w:ascii="Times New Roman" w:hAnsi="Times New Roman" w:cs="Times New Roman"/>
          <w:sz w:val="28"/>
          <w:szCs w:val="28"/>
        </w:rPr>
        <w:t>ых</w:t>
      </w:r>
      <w:r w:rsidR="006E2ACF" w:rsidRPr="00082B9C">
        <w:rPr>
          <w:rFonts w:ascii="Times New Roman" w:hAnsi="Times New Roman" w:cs="Times New Roman"/>
          <w:sz w:val="28"/>
          <w:szCs w:val="28"/>
        </w:rPr>
        <w:t xml:space="preserve"> проект</w:t>
      </w:r>
      <w:r w:rsidRPr="00082B9C">
        <w:rPr>
          <w:rFonts w:ascii="Times New Roman" w:hAnsi="Times New Roman" w:cs="Times New Roman"/>
          <w:sz w:val="28"/>
          <w:szCs w:val="28"/>
        </w:rPr>
        <w:t>ов</w:t>
      </w:r>
      <w:r w:rsidR="006E2ACF" w:rsidRPr="00082B9C">
        <w:rPr>
          <w:rFonts w:ascii="Times New Roman" w:hAnsi="Times New Roman" w:cs="Times New Roman"/>
          <w:sz w:val="28"/>
          <w:szCs w:val="28"/>
        </w:rPr>
        <w:t xml:space="preserve"> для каждого года </w:t>
      </w:r>
      <w:r w:rsidRPr="00082B9C">
        <w:rPr>
          <w:rFonts w:ascii="Times New Roman" w:hAnsi="Times New Roman" w:cs="Times New Roman"/>
          <w:sz w:val="28"/>
          <w:szCs w:val="28"/>
        </w:rPr>
        <w:t xml:space="preserve">их </w:t>
      </w:r>
      <w:r w:rsidR="006E2ACF" w:rsidRPr="00082B9C">
        <w:rPr>
          <w:rFonts w:ascii="Times New Roman" w:hAnsi="Times New Roman" w:cs="Times New Roman"/>
          <w:sz w:val="28"/>
          <w:szCs w:val="28"/>
        </w:rPr>
        <w:t xml:space="preserve">реализации определяется распоряжением </w:t>
      </w:r>
      <w:r w:rsidR="000C1A41" w:rsidRPr="00082B9C">
        <w:rPr>
          <w:rFonts w:ascii="Times New Roman" w:hAnsi="Times New Roman" w:cs="Times New Roman"/>
          <w:sz w:val="28"/>
          <w:szCs w:val="28"/>
        </w:rPr>
        <w:t>А</w:t>
      </w:r>
      <w:r w:rsidR="006E2ACF" w:rsidRPr="00082B9C">
        <w:rPr>
          <w:rFonts w:ascii="Times New Roman" w:hAnsi="Times New Roman" w:cs="Times New Roman"/>
          <w:sz w:val="28"/>
          <w:szCs w:val="28"/>
        </w:rPr>
        <w:t xml:space="preserve">дминистрации </w:t>
      </w:r>
      <w:r w:rsidR="009875CB" w:rsidRPr="00082B9C">
        <w:rPr>
          <w:rFonts w:ascii="Times New Roman" w:hAnsi="Times New Roman" w:cs="Times New Roman"/>
          <w:sz w:val="28"/>
          <w:szCs w:val="28"/>
        </w:rPr>
        <w:t>о</w:t>
      </w:r>
      <w:r w:rsidR="006E2ACF" w:rsidRPr="00082B9C">
        <w:rPr>
          <w:rFonts w:ascii="Times New Roman" w:hAnsi="Times New Roman" w:cs="Times New Roman"/>
          <w:sz w:val="28"/>
          <w:szCs w:val="28"/>
        </w:rPr>
        <w:t>круга, которое размещается на официальном сайте</w:t>
      </w:r>
      <w:r w:rsidR="000C1A41" w:rsidRPr="00082B9C">
        <w:rPr>
          <w:rFonts w:ascii="Times New Roman" w:hAnsi="Times New Roman" w:cs="Times New Roman"/>
          <w:sz w:val="28"/>
          <w:szCs w:val="28"/>
        </w:rPr>
        <w:t xml:space="preserve"> Администрации и Думы Пограничного муниципального округа </w:t>
      </w:r>
      <w:r w:rsidR="006E2ACF" w:rsidRPr="00082B9C">
        <w:rPr>
          <w:rFonts w:ascii="Times New Roman" w:hAnsi="Times New Roman" w:cs="Times New Roman"/>
          <w:sz w:val="28"/>
          <w:szCs w:val="28"/>
        </w:rPr>
        <w:t xml:space="preserve">и публикуется в </w:t>
      </w:r>
      <w:r w:rsidR="000C1A41" w:rsidRPr="00082B9C">
        <w:rPr>
          <w:rFonts w:ascii="Times New Roman" w:hAnsi="Times New Roman" w:cs="Times New Roman"/>
          <w:sz w:val="28"/>
          <w:szCs w:val="28"/>
        </w:rPr>
        <w:t>СМИ</w:t>
      </w:r>
      <w:r w:rsidRPr="00082B9C">
        <w:rPr>
          <w:rFonts w:ascii="Times New Roman" w:hAnsi="Times New Roman" w:cs="Times New Roman"/>
          <w:sz w:val="28"/>
          <w:szCs w:val="28"/>
        </w:rPr>
        <w:t xml:space="preserve">, не менее чем за 30 дней до начала приёма </w:t>
      </w:r>
      <w:r w:rsidR="005D76AA" w:rsidRPr="00082B9C">
        <w:rPr>
          <w:rFonts w:ascii="Times New Roman" w:hAnsi="Times New Roman" w:cs="Times New Roman"/>
          <w:sz w:val="28"/>
          <w:szCs w:val="28"/>
        </w:rPr>
        <w:t>проектов</w:t>
      </w:r>
      <w:r w:rsidR="000C1A41" w:rsidRPr="00082B9C">
        <w:rPr>
          <w:rFonts w:ascii="Times New Roman" w:hAnsi="Times New Roman" w:cs="Times New Roman"/>
          <w:sz w:val="28"/>
          <w:szCs w:val="28"/>
        </w:rPr>
        <w:t xml:space="preserve">. </w:t>
      </w:r>
      <w:r w:rsidR="006E2ACF" w:rsidRPr="00082B9C">
        <w:rPr>
          <w:rFonts w:ascii="Times New Roman" w:hAnsi="Times New Roman" w:cs="Times New Roman"/>
          <w:sz w:val="28"/>
          <w:szCs w:val="28"/>
        </w:rPr>
        <w:t>Инициативный проект</w:t>
      </w:r>
      <w:r w:rsidRPr="00082B9C">
        <w:rPr>
          <w:rFonts w:ascii="Times New Roman" w:hAnsi="Times New Roman" w:cs="Times New Roman"/>
          <w:sz w:val="28"/>
          <w:szCs w:val="28"/>
        </w:rPr>
        <w:t>,</w:t>
      </w:r>
      <w:r w:rsidR="006E2ACF" w:rsidRPr="00082B9C">
        <w:rPr>
          <w:rFonts w:ascii="Times New Roman" w:hAnsi="Times New Roman" w:cs="Times New Roman"/>
          <w:sz w:val="28"/>
          <w:szCs w:val="28"/>
        </w:rPr>
        <w:t xml:space="preserve"> поступивший за пределами установленного настоящим пунктом срока, подлежит возврату инициатору проекта без его </w:t>
      </w:r>
      <w:r w:rsidRPr="00082B9C">
        <w:rPr>
          <w:rFonts w:ascii="Times New Roman" w:hAnsi="Times New Roman" w:cs="Times New Roman"/>
          <w:sz w:val="28"/>
          <w:szCs w:val="28"/>
        </w:rPr>
        <w:t>рассмотрения</w:t>
      </w:r>
      <w:r w:rsidR="006E2ACF" w:rsidRPr="00082B9C">
        <w:rPr>
          <w:rFonts w:ascii="Times New Roman" w:hAnsi="Times New Roman" w:cs="Times New Roman"/>
          <w:sz w:val="28"/>
          <w:szCs w:val="28"/>
        </w:rPr>
        <w:t>.</w:t>
      </w:r>
    </w:p>
    <w:p w:rsidR="00B246F1" w:rsidRPr="00082B9C" w:rsidRDefault="00B021DA"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lastRenderedPageBreak/>
        <w:t>9</w:t>
      </w:r>
      <w:r w:rsidR="006E2ACF" w:rsidRPr="00082B9C">
        <w:rPr>
          <w:rFonts w:ascii="Times New Roman" w:hAnsi="Times New Roman" w:cs="Times New Roman"/>
          <w:sz w:val="28"/>
          <w:szCs w:val="28"/>
        </w:rPr>
        <w:t xml:space="preserve">. </w:t>
      </w:r>
      <w:r w:rsidR="007C4EC9" w:rsidRPr="00082B9C">
        <w:rPr>
          <w:rFonts w:ascii="Times New Roman" w:hAnsi="Times New Roman" w:cs="Times New Roman"/>
          <w:sz w:val="28"/>
          <w:szCs w:val="28"/>
        </w:rPr>
        <w:t>Администрация о</w:t>
      </w:r>
      <w:r w:rsidR="00B246F1" w:rsidRPr="00082B9C">
        <w:rPr>
          <w:rFonts w:ascii="Times New Roman" w:hAnsi="Times New Roman" w:cs="Times New Roman"/>
          <w:sz w:val="28"/>
          <w:szCs w:val="28"/>
        </w:rPr>
        <w:t>круга осуществляет регистрацию инициативных проектов и приложенных к нему документов путем присвоения номера и даты входящего документа в день поступления и направляет его в конкурсную комиссию.</w:t>
      </w:r>
    </w:p>
    <w:p w:rsidR="00B021DA" w:rsidRPr="00082B9C" w:rsidRDefault="00B246F1"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 xml:space="preserve">10. </w:t>
      </w:r>
      <w:proofErr w:type="gramStart"/>
      <w:r w:rsidR="00B021DA" w:rsidRPr="00082B9C">
        <w:rPr>
          <w:rFonts w:ascii="Times New Roman" w:hAnsi="Times New Roman" w:cs="Times New Roman"/>
          <w:sz w:val="28"/>
          <w:szCs w:val="28"/>
        </w:rPr>
        <w:t xml:space="preserve">Информация о внесении инициативного проекта в Администрацию </w:t>
      </w:r>
      <w:r w:rsidR="007C4EC9" w:rsidRPr="00082B9C">
        <w:rPr>
          <w:rFonts w:ascii="Times New Roman" w:hAnsi="Times New Roman" w:cs="Times New Roman"/>
          <w:sz w:val="28"/>
          <w:szCs w:val="28"/>
        </w:rPr>
        <w:t>о</w:t>
      </w:r>
      <w:r w:rsidR="00B021DA" w:rsidRPr="00082B9C">
        <w:rPr>
          <w:rFonts w:ascii="Times New Roman" w:hAnsi="Times New Roman" w:cs="Times New Roman"/>
          <w:sz w:val="28"/>
          <w:szCs w:val="28"/>
        </w:rPr>
        <w:t>круга подлежит опубликованию (обнародованию) и размещению на официальном сайте Администрации и Думы Пограничного муниципального округа в информационно-телекоммуникационной сети "Интернет" в течение трех рабочих дней со дня внесения инициативного проекта и должна содержать сведения, указанные в пункте 5 настоящей статьи, а также об инициаторах проекта.</w:t>
      </w:r>
      <w:proofErr w:type="gramEnd"/>
      <w:r w:rsidR="00B021DA" w:rsidRPr="00082B9C">
        <w:rPr>
          <w:rFonts w:ascii="Times New Roman" w:hAnsi="Times New Roman" w:cs="Times New Roman"/>
          <w:sz w:val="28"/>
          <w:szCs w:val="28"/>
        </w:rPr>
        <w:t xml:space="preserve"> Одновременно граждане информируются о возможности представления в Администрацию </w:t>
      </w:r>
      <w:r w:rsidR="007C4EC9" w:rsidRPr="00082B9C">
        <w:rPr>
          <w:rFonts w:ascii="Times New Roman" w:hAnsi="Times New Roman" w:cs="Times New Roman"/>
          <w:sz w:val="28"/>
          <w:szCs w:val="28"/>
        </w:rPr>
        <w:t>о</w:t>
      </w:r>
      <w:r w:rsidR="00B021DA" w:rsidRPr="00082B9C">
        <w:rPr>
          <w:rFonts w:ascii="Times New Roman" w:hAnsi="Times New Roman" w:cs="Times New Roman"/>
          <w:sz w:val="28"/>
          <w:szCs w:val="28"/>
        </w:rPr>
        <w:t>круга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округа, достигшие шестнадцатилетнего возраста. В сельском населенном пункте указанная информация может доводиться до сведения граждан сельским старостой.</w:t>
      </w:r>
    </w:p>
    <w:p w:rsidR="00B021DA" w:rsidRPr="00082B9C" w:rsidRDefault="00B021DA"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1</w:t>
      </w:r>
      <w:r w:rsidR="00B246F1" w:rsidRPr="00082B9C">
        <w:rPr>
          <w:rFonts w:ascii="Times New Roman" w:hAnsi="Times New Roman" w:cs="Times New Roman"/>
          <w:sz w:val="28"/>
          <w:szCs w:val="28"/>
        </w:rPr>
        <w:t>1</w:t>
      </w:r>
      <w:r w:rsidRPr="00082B9C">
        <w:rPr>
          <w:rFonts w:ascii="Times New Roman" w:hAnsi="Times New Roman" w:cs="Times New Roman"/>
          <w:sz w:val="28"/>
          <w:szCs w:val="28"/>
        </w:rPr>
        <w:t xml:space="preserve">. Инициативный проект подлежит обязательному рассмотрению Администрацией </w:t>
      </w:r>
      <w:r w:rsidR="009875CB" w:rsidRPr="00082B9C">
        <w:rPr>
          <w:rFonts w:ascii="Times New Roman" w:hAnsi="Times New Roman" w:cs="Times New Roman"/>
          <w:sz w:val="28"/>
          <w:szCs w:val="28"/>
        </w:rPr>
        <w:t>о</w:t>
      </w:r>
      <w:r w:rsidRPr="00082B9C">
        <w:rPr>
          <w:rFonts w:ascii="Times New Roman" w:hAnsi="Times New Roman" w:cs="Times New Roman"/>
          <w:sz w:val="28"/>
          <w:szCs w:val="28"/>
        </w:rPr>
        <w:t xml:space="preserve">круга в течение 30 дней со дня его внесения. </w:t>
      </w:r>
      <w:r w:rsidR="00D7704C" w:rsidRPr="00082B9C">
        <w:rPr>
          <w:rFonts w:ascii="Times New Roman" w:hAnsi="Times New Roman" w:cs="Times New Roman"/>
          <w:sz w:val="28"/>
          <w:szCs w:val="28"/>
        </w:rPr>
        <w:t>Секретарь конкурсной комиссии регистрирует инициативный проект в журнале регистрации инициативных проектов с присвоением порядкового номера. Направляет его в адрес отрас</w:t>
      </w:r>
      <w:r w:rsidR="007C4EC9" w:rsidRPr="00082B9C">
        <w:rPr>
          <w:rFonts w:ascii="Times New Roman" w:hAnsi="Times New Roman" w:cs="Times New Roman"/>
          <w:sz w:val="28"/>
          <w:szCs w:val="28"/>
        </w:rPr>
        <w:t>левого органа Администрации о</w:t>
      </w:r>
      <w:r w:rsidR="00D7704C" w:rsidRPr="00082B9C">
        <w:rPr>
          <w:rFonts w:ascii="Times New Roman" w:hAnsi="Times New Roman" w:cs="Times New Roman"/>
          <w:sz w:val="28"/>
          <w:szCs w:val="28"/>
        </w:rPr>
        <w:t xml:space="preserve">круга, полномочиям деятельности которого соответствует инициативный проект, </w:t>
      </w:r>
      <w:proofErr w:type="gramStart"/>
      <w:r w:rsidR="00D7704C" w:rsidRPr="00082B9C">
        <w:rPr>
          <w:rFonts w:ascii="Times New Roman" w:hAnsi="Times New Roman" w:cs="Times New Roman"/>
          <w:sz w:val="28"/>
          <w:szCs w:val="28"/>
        </w:rPr>
        <w:t>для</w:t>
      </w:r>
      <w:proofErr w:type="gramEnd"/>
      <w:r w:rsidR="00D7704C" w:rsidRPr="00082B9C">
        <w:rPr>
          <w:rFonts w:ascii="Times New Roman" w:hAnsi="Times New Roman" w:cs="Times New Roman"/>
          <w:sz w:val="28"/>
          <w:szCs w:val="28"/>
        </w:rPr>
        <w:t xml:space="preserve"> подготовки заключения о поддержке (отказе в поддержке) инициативного проекта. </w:t>
      </w:r>
      <w:r w:rsidRPr="00082B9C">
        <w:rPr>
          <w:rFonts w:ascii="Times New Roman" w:hAnsi="Times New Roman" w:cs="Times New Roman"/>
          <w:sz w:val="28"/>
          <w:szCs w:val="28"/>
        </w:rPr>
        <w:t xml:space="preserve">Администрация </w:t>
      </w:r>
      <w:r w:rsidR="007C4EC9" w:rsidRPr="00082B9C">
        <w:rPr>
          <w:rFonts w:ascii="Times New Roman" w:hAnsi="Times New Roman" w:cs="Times New Roman"/>
          <w:sz w:val="28"/>
          <w:szCs w:val="28"/>
        </w:rPr>
        <w:t>о</w:t>
      </w:r>
      <w:r w:rsidRPr="00082B9C">
        <w:rPr>
          <w:rFonts w:ascii="Times New Roman" w:hAnsi="Times New Roman" w:cs="Times New Roman"/>
          <w:sz w:val="28"/>
          <w:szCs w:val="28"/>
        </w:rPr>
        <w:t>круга по результатам рассмотрения инициативного проекта принимает одно из следующих решений:</w:t>
      </w:r>
    </w:p>
    <w:p w:rsidR="00B021DA" w:rsidRPr="00082B9C" w:rsidRDefault="00B021DA" w:rsidP="004973EF">
      <w:pPr>
        <w:autoSpaceDE w:val="0"/>
        <w:autoSpaceDN w:val="0"/>
        <w:adjustRightInd w:val="0"/>
        <w:spacing w:after="0"/>
        <w:ind w:firstLine="540"/>
        <w:jc w:val="both"/>
        <w:rPr>
          <w:rFonts w:ascii="Times New Roman" w:hAnsi="Times New Roman" w:cs="Times New Roman"/>
          <w:sz w:val="28"/>
          <w:szCs w:val="28"/>
        </w:rPr>
      </w:pPr>
      <w:proofErr w:type="gramStart"/>
      <w:r w:rsidRPr="00082B9C">
        <w:rPr>
          <w:rFonts w:ascii="Times New Roman" w:hAnsi="Times New Roman" w:cs="Times New Roman"/>
          <w:sz w:val="28"/>
          <w:szCs w:val="28"/>
        </w:rPr>
        <w:t>1) поддержать инициативный проект и продолжить работу над ним в пределах бюджетных ассигнований, предусмотренных местным бюджетом на соответствующие цели и (или) в соответствии с порядком составления и рассмотрения проекта местного бюджета (внесения изменений в местный бюджет);</w:t>
      </w:r>
      <w:proofErr w:type="gramEnd"/>
    </w:p>
    <w:p w:rsidR="00B021DA" w:rsidRPr="00082B9C" w:rsidRDefault="00B021DA"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B021DA" w:rsidRPr="00082B9C" w:rsidRDefault="00FB7B11"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1</w:t>
      </w:r>
      <w:r w:rsidR="00B246F1" w:rsidRPr="00082B9C">
        <w:rPr>
          <w:rFonts w:ascii="Times New Roman" w:hAnsi="Times New Roman" w:cs="Times New Roman"/>
          <w:sz w:val="28"/>
          <w:szCs w:val="28"/>
        </w:rPr>
        <w:t>2</w:t>
      </w:r>
      <w:r w:rsidR="00B021DA" w:rsidRPr="00082B9C">
        <w:rPr>
          <w:rFonts w:ascii="Times New Roman" w:hAnsi="Times New Roman" w:cs="Times New Roman"/>
          <w:sz w:val="28"/>
          <w:szCs w:val="28"/>
        </w:rPr>
        <w:t xml:space="preserve">. Администрация </w:t>
      </w:r>
      <w:r w:rsidR="007C4EC9" w:rsidRPr="00082B9C">
        <w:rPr>
          <w:rFonts w:ascii="Times New Roman" w:hAnsi="Times New Roman" w:cs="Times New Roman"/>
          <w:sz w:val="28"/>
          <w:szCs w:val="28"/>
        </w:rPr>
        <w:t>о</w:t>
      </w:r>
      <w:r w:rsidR="00B021DA" w:rsidRPr="00082B9C">
        <w:rPr>
          <w:rFonts w:ascii="Times New Roman" w:hAnsi="Times New Roman" w:cs="Times New Roman"/>
          <w:sz w:val="28"/>
          <w:szCs w:val="28"/>
        </w:rPr>
        <w:t>круга принимает решение об отказе в поддержке инициативного проекта в одном из следующих случаев:</w:t>
      </w:r>
    </w:p>
    <w:p w:rsidR="00B021DA" w:rsidRPr="00082B9C" w:rsidRDefault="00B021DA"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1) несоблюдение установленного порядка внесения инициативного проекта и его рассмотрения;</w:t>
      </w:r>
    </w:p>
    <w:p w:rsidR="00B021DA" w:rsidRPr="00082B9C" w:rsidRDefault="00B021DA"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lastRenderedPageBreak/>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w:t>
      </w:r>
      <w:r w:rsidR="009875CB" w:rsidRPr="00082B9C">
        <w:rPr>
          <w:rFonts w:ascii="Times New Roman" w:hAnsi="Times New Roman" w:cs="Times New Roman"/>
          <w:sz w:val="28"/>
          <w:szCs w:val="28"/>
        </w:rPr>
        <w:t xml:space="preserve">Пограничного </w:t>
      </w:r>
      <w:r w:rsidRPr="00082B9C">
        <w:rPr>
          <w:rFonts w:ascii="Times New Roman" w:hAnsi="Times New Roman" w:cs="Times New Roman"/>
          <w:sz w:val="28"/>
          <w:szCs w:val="28"/>
        </w:rPr>
        <w:t>муниципального округа;</w:t>
      </w:r>
    </w:p>
    <w:p w:rsidR="00B021DA" w:rsidRPr="00082B9C" w:rsidRDefault="00B021DA"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B021DA" w:rsidRPr="00082B9C" w:rsidRDefault="00B021DA"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B021DA" w:rsidRPr="00082B9C" w:rsidRDefault="00B021DA"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5) наличие возможности решения описанной в инициативном проекте проблемы более эффективным способом;</w:t>
      </w:r>
    </w:p>
    <w:p w:rsidR="00B021DA" w:rsidRPr="00082B9C" w:rsidRDefault="00B021DA"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6) признание инициативного проекта не прошедшим конкурсный отбор.</w:t>
      </w:r>
    </w:p>
    <w:p w:rsidR="008768E5" w:rsidRPr="00082B9C" w:rsidRDefault="00FB7B11"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1</w:t>
      </w:r>
      <w:r w:rsidR="00D7704C" w:rsidRPr="00082B9C">
        <w:rPr>
          <w:rFonts w:ascii="Times New Roman" w:hAnsi="Times New Roman" w:cs="Times New Roman"/>
          <w:sz w:val="28"/>
          <w:szCs w:val="28"/>
        </w:rPr>
        <w:t>3</w:t>
      </w:r>
      <w:r w:rsidR="00B021DA" w:rsidRPr="00082B9C">
        <w:rPr>
          <w:rFonts w:ascii="Times New Roman" w:hAnsi="Times New Roman" w:cs="Times New Roman"/>
          <w:sz w:val="28"/>
          <w:szCs w:val="28"/>
        </w:rPr>
        <w:t xml:space="preserve">. </w:t>
      </w:r>
      <w:r w:rsidR="008768E5" w:rsidRPr="00082B9C">
        <w:rPr>
          <w:rFonts w:ascii="Times New Roman" w:hAnsi="Times New Roman" w:cs="Times New Roman"/>
          <w:sz w:val="28"/>
          <w:szCs w:val="28"/>
        </w:rPr>
        <w:t xml:space="preserve">Администрация округа вправе, а в случае, предусмотренном </w:t>
      </w:r>
      <w:r w:rsidR="00C34025" w:rsidRPr="00082B9C">
        <w:rPr>
          <w:rFonts w:ascii="Times New Roman" w:hAnsi="Times New Roman" w:cs="Times New Roman"/>
          <w:sz w:val="28"/>
          <w:szCs w:val="28"/>
        </w:rPr>
        <w:t>под</w:t>
      </w:r>
      <w:r w:rsidR="008768E5" w:rsidRPr="00082B9C">
        <w:rPr>
          <w:rFonts w:ascii="Times New Roman" w:hAnsi="Times New Roman" w:cs="Times New Roman"/>
          <w:sz w:val="28"/>
          <w:szCs w:val="28"/>
        </w:rPr>
        <w:t>пунктом 5</w:t>
      </w:r>
      <w:r w:rsidR="00C34025" w:rsidRPr="00082B9C">
        <w:rPr>
          <w:rFonts w:ascii="Times New Roman" w:hAnsi="Times New Roman" w:cs="Times New Roman"/>
          <w:sz w:val="28"/>
          <w:szCs w:val="28"/>
        </w:rPr>
        <w:t>)</w:t>
      </w:r>
      <w:r w:rsidR="008768E5" w:rsidRPr="00082B9C">
        <w:rPr>
          <w:rFonts w:ascii="Times New Roman" w:hAnsi="Times New Roman" w:cs="Times New Roman"/>
          <w:sz w:val="28"/>
          <w:szCs w:val="28"/>
        </w:rPr>
        <w:t xml:space="preserve"> </w:t>
      </w:r>
      <w:r w:rsidR="00C34025" w:rsidRPr="00082B9C">
        <w:rPr>
          <w:rFonts w:ascii="Times New Roman" w:hAnsi="Times New Roman" w:cs="Times New Roman"/>
          <w:sz w:val="28"/>
          <w:szCs w:val="28"/>
        </w:rPr>
        <w:t>пункта</w:t>
      </w:r>
      <w:r w:rsidR="008768E5" w:rsidRPr="00082B9C">
        <w:rPr>
          <w:rFonts w:ascii="Times New Roman" w:hAnsi="Times New Roman" w:cs="Times New Roman"/>
          <w:sz w:val="28"/>
          <w:szCs w:val="28"/>
        </w:rPr>
        <w:t xml:space="preserve"> 12 настоящ</w:t>
      </w:r>
      <w:r w:rsidR="00C34025" w:rsidRPr="00082B9C">
        <w:rPr>
          <w:rFonts w:ascii="Times New Roman" w:hAnsi="Times New Roman" w:cs="Times New Roman"/>
          <w:sz w:val="28"/>
          <w:szCs w:val="28"/>
        </w:rPr>
        <w:t>его</w:t>
      </w:r>
      <w:r w:rsidR="008768E5" w:rsidRPr="00082B9C">
        <w:rPr>
          <w:rFonts w:ascii="Times New Roman" w:hAnsi="Times New Roman" w:cs="Times New Roman"/>
          <w:sz w:val="28"/>
          <w:szCs w:val="28"/>
        </w:rPr>
        <w:t xml:space="preserve"> </w:t>
      </w:r>
      <w:r w:rsidR="00C34025" w:rsidRPr="00082B9C">
        <w:rPr>
          <w:rFonts w:ascii="Times New Roman" w:hAnsi="Times New Roman" w:cs="Times New Roman"/>
          <w:sz w:val="28"/>
          <w:szCs w:val="28"/>
        </w:rPr>
        <w:t>раздела</w:t>
      </w:r>
      <w:r w:rsidR="008768E5" w:rsidRPr="00082B9C">
        <w:rPr>
          <w:rFonts w:ascii="Times New Roman" w:hAnsi="Times New Roman" w:cs="Times New Roman"/>
          <w:sz w:val="28"/>
          <w:szCs w:val="28"/>
        </w:rPr>
        <w:t>,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B021DA" w:rsidRPr="00082B9C" w:rsidRDefault="00B021DA"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1</w:t>
      </w:r>
      <w:r w:rsidR="00D7704C" w:rsidRPr="00082B9C">
        <w:rPr>
          <w:rFonts w:ascii="Times New Roman" w:hAnsi="Times New Roman" w:cs="Times New Roman"/>
          <w:sz w:val="28"/>
          <w:szCs w:val="28"/>
        </w:rPr>
        <w:t>4</w:t>
      </w:r>
      <w:r w:rsidRPr="00082B9C">
        <w:rPr>
          <w:rFonts w:ascii="Times New Roman" w:hAnsi="Times New Roman" w:cs="Times New Roman"/>
          <w:sz w:val="28"/>
          <w:szCs w:val="28"/>
        </w:rPr>
        <w:t>. В случае</w:t>
      </w:r>
      <w:proofErr w:type="gramStart"/>
      <w:r w:rsidRPr="00082B9C">
        <w:rPr>
          <w:rFonts w:ascii="Times New Roman" w:hAnsi="Times New Roman" w:cs="Times New Roman"/>
          <w:sz w:val="28"/>
          <w:szCs w:val="28"/>
        </w:rPr>
        <w:t>,</w:t>
      </w:r>
      <w:proofErr w:type="gramEnd"/>
      <w:r w:rsidRPr="00082B9C">
        <w:rPr>
          <w:rFonts w:ascii="Times New Roman" w:hAnsi="Times New Roman" w:cs="Times New Roman"/>
          <w:sz w:val="28"/>
          <w:szCs w:val="28"/>
        </w:rPr>
        <w:t xml:space="preserve"> если в Администрацию </w:t>
      </w:r>
      <w:r w:rsidR="007C4EC9" w:rsidRPr="00082B9C">
        <w:rPr>
          <w:rFonts w:ascii="Times New Roman" w:hAnsi="Times New Roman" w:cs="Times New Roman"/>
          <w:sz w:val="28"/>
          <w:szCs w:val="28"/>
        </w:rPr>
        <w:t>о</w:t>
      </w:r>
      <w:r w:rsidRPr="00082B9C">
        <w:rPr>
          <w:rFonts w:ascii="Times New Roman" w:hAnsi="Times New Roman" w:cs="Times New Roman"/>
          <w:sz w:val="28"/>
          <w:szCs w:val="28"/>
        </w:rPr>
        <w:t xml:space="preserve">круга внесено несколько инициативных проектов, в том числе с описанием аналогичных по содержанию приоритетных проблем, Администрация </w:t>
      </w:r>
      <w:r w:rsidR="007C4EC9" w:rsidRPr="00082B9C">
        <w:rPr>
          <w:rFonts w:ascii="Times New Roman" w:hAnsi="Times New Roman" w:cs="Times New Roman"/>
          <w:sz w:val="28"/>
          <w:szCs w:val="28"/>
        </w:rPr>
        <w:t>о</w:t>
      </w:r>
      <w:r w:rsidRPr="00082B9C">
        <w:rPr>
          <w:rFonts w:ascii="Times New Roman" w:hAnsi="Times New Roman" w:cs="Times New Roman"/>
          <w:sz w:val="28"/>
          <w:szCs w:val="28"/>
        </w:rPr>
        <w:t>круга организует проведение конкурсного отбора и информирует об этом инициаторов проекта.</w:t>
      </w:r>
    </w:p>
    <w:p w:rsidR="00E11FE8"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bookmarkStart w:id="7" w:name="Par119"/>
      <w:bookmarkEnd w:id="7"/>
      <w:r w:rsidRPr="00082B9C">
        <w:rPr>
          <w:rFonts w:ascii="Times New Roman" w:hAnsi="Times New Roman" w:cs="Times New Roman"/>
          <w:sz w:val="28"/>
          <w:szCs w:val="28"/>
        </w:rPr>
        <w:t>1</w:t>
      </w:r>
      <w:r w:rsidR="00E11FE8" w:rsidRPr="00082B9C">
        <w:rPr>
          <w:rFonts w:ascii="Times New Roman" w:hAnsi="Times New Roman" w:cs="Times New Roman"/>
          <w:sz w:val="28"/>
          <w:szCs w:val="28"/>
        </w:rPr>
        <w:t>5</w:t>
      </w:r>
      <w:r w:rsidRPr="00082B9C">
        <w:rPr>
          <w:rFonts w:ascii="Times New Roman" w:hAnsi="Times New Roman" w:cs="Times New Roman"/>
          <w:sz w:val="28"/>
          <w:szCs w:val="28"/>
        </w:rPr>
        <w:t xml:space="preserve">. </w:t>
      </w:r>
      <w:r w:rsidR="00E11FE8" w:rsidRPr="00082B9C">
        <w:rPr>
          <w:rFonts w:ascii="Times New Roman" w:hAnsi="Times New Roman" w:cs="Times New Roman"/>
          <w:sz w:val="28"/>
          <w:szCs w:val="28"/>
        </w:rPr>
        <w:t>Отрас</w:t>
      </w:r>
      <w:r w:rsidR="007C4EC9" w:rsidRPr="00082B9C">
        <w:rPr>
          <w:rFonts w:ascii="Times New Roman" w:hAnsi="Times New Roman" w:cs="Times New Roman"/>
          <w:sz w:val="28"/>
          <w:szCs w:val="28"/>
        </w:rPr>
        <w:t>левой орган Администрации о</w:t>
      </w:r>
      <w:r w:rsidR="00E11FE8" w:rsidRPr="00082B9C">
        <w:rPr>
          <w:rFonts w:ascii="Times New Roman" w:hAnsi="Times New Roman" w:cs="Times New Roman"/>
          <w:sz w:val="28"/>
          <w:szCs w:val="28"/>
        </w:rPr>
        <w:t>круга информирует инициатора проекта</w:t>
      </w:r>
      <w:r w:rsidRPr="00082B9C">
        <w:rPr>
          <w:rFonts w:ascii="Times New Roman" w:hAnsi="Times New Roman" w:cs="Times New Roman"/>
          <w:sz w:val="28"/>
          <w:szCs w:val="28"/>
        </w:rPr>
        <w:t xml:space="preserve"> о результатах </w:t>
      </w:r>
      <w:r w:rsidR="00E11FE8" w:rsidRPr="00082B9C">
        <w:rPr>
          <w:rFonts w:ascii="Times New Roman" w:hAnsi="Times New Roman" w:cs="Times New Roman"/>
          <w:sz w:val="28"/>
          <w:szCs w:val="28"/>
        </w:rPr>
        <w:t xml:space="preserve">его </w:t>
      </w:r>
      <w:r w:rsidRPr="00082B9C">
        <w:rPr>
          <w:rFonts w:ascii="Times New Roman" w:hAnsi="Times New Roman" w:cs="Times New Roman"/>
          <w:sz w:val="28"/>
          <w:szCs w:val="28"/>
        </w:rPr>
        <w:t>рассмотрения в форме уведомления</w:t>
      </w:r>
      <w:r w:rsidR="00E11FE8" w:rsidRPr="00082B9C">
        <w:rPr>
          <w:rFonts w:ascii="Times New Roman" w:hAnsi="Times New Roman" w:cs="Times New Roman"/>
          <w:sz w:val="28"/>
          <w:szCs w:val="28"/>
        </w:rPr>
        <w:t>.</w:t>
      </w:r>
      <w:r w:rsidRPr="00082B9C">
        <w:rPr>
          <w:rFonts w:ascii="Times New Roman" w:hAnsi="Times New Roman" w:cs="Times New Roman"/>
          <w:sz w:val="28"/>
          <w:szCs w:val="28"/>
        </w:rPr>
        <w:t xml:space="preserve"> </w:t>
      </w:r>
    </w:p>
    <w:p w:rsidR="00E11FE8"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1</w:t>
      </w:r>
      <w:r w:rsidR="00E11FE8" w:rsidRPr="00082B9C">
        <w:rPr>
          <w:rFonts w:ascii="Times New Roman" w:hAnsi="Times New Roman" w:cs="Times New Roman"/>
          <w:sz w:val="28"/>
          <w:szCs w:val="28"/>
        </w:rPr>
        <w:t>6</w:t>
      </w:r>
      <w:r w:rsidRPr="00082B9C">
        <w:rPr>
          <w:rFonts w:ascii="Times New Roman" w:hAnsi="Times New Roman" w:cs="Times New Roman"/>
          <w:sz w:val="28"/>
          <w:szCs w:val="28"/>
        </w:rPr>
        <w:t xml:space="preserve">. </w:t>
      </w:r>
      <w:r w:rsidR="00E11FE8" w:rsidRPr="00082B9C">
        <w:rPr>
          <w:rFonts w:ascii="Times New Roman" w:hAnsi="Times New Roman" w:cs="Times New Roman"/>
          <w:sz w:val="28"/>
          <w:szCs w:val="28"/>
        </w:rPr>
        <w:t xml:space="preserve">Информация о рассмотрении инициативного проекта Администрацией </w:t>
      </w:r>
      <w:r w:rsidR="007C4EC9" w:rsidRPr="00082B9C">
        <w:rPr>
          <w:rFonts w:ascii="Times New Roman" w:hAnsi="Times New Roman" w:cs="Times New Roman"/>
          <w:sz w:val="28"/>
          <w:szCs w:val="28"/>
        </w:rPr>
        <w:t>о</w:t>
      </w:r>
      <w:r w:rsidR="00E11FE8" w:rsidRPr="00082B9C">
        <w:rPr>
          <w:rFonts w:ascii="Times New Roman" w:hAnsi="Times New Roman" w:cs="Times New Roman"/>
          <w:sz w:val="28"/>
          <w:szCs w:val="28"/>
        </w:rPr>
        <w:t xml:space="preserve">круга,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и Думы Пограничного муниципального округа в информационно-телекоммуникационной сети "Интернет". </w:t>
      </w:r>
      <w:r w:rsidR="00D32D70" w:rsidRPr="00082B9C">
        <w:rPr>
          <w:rFonts w:ascii="Times New Roman" w:hAnsi="Times New Roman" w:cs="Times New Roman"/>
          <w:sz w:val="28"/>
          <w:szCs w:val="28"/>
        </w:rPr>
        <w:t xml:space="preserve"> </w:t>
      </w:r>
    </w:p>
    <w:p w:rsidR="00B37274" w:rsidRPr="00082B9C" w:rsidRDefault="00B37274" w:rsidP="004973EF">
      <w:pPr>
        <w:autoSpaceDE w:val="0"/>
        <w:autoSpaceDN w:val="0"/>
        <w:adjustRightInd w:val="0"/>
        <w:spacing w:after="0"/>
        <w:ind w:firstLine="540"/>
        <w:jc w:val="both"/>
        <w:rPr>
          <w:rFonts w:ascii="Times New Roman" w:hAnsi="Times New Roman" w:cs="Times New Roman"/>
          <w:sz w:val="28"/>
          <w:szCs w:val="28"/>
        </w:rPr>
      </w:pPr>
    </w:p>
    <w:p w:rsidR="006E2ACF" w:rsidRPr="00082B9C" w:rsidRDefault="006E2ACF" w:rsidP="005D76AA">
      <w:pPr>
        <w:autoSpaceDE w:val="0"/>
        <w:autoSpaceDN w:val="0"/>
        <w:adjustRightInd w:val="0"/>
        <w:spacing w:after="0" w:line="240" w:lineRule="auto"/>
        <w:jc w:val="center"/>
        <w:outlineLvl w:val="0"/>
        <w:rPr>
          <w:rFonts w:ascii="Times New Roman" w:hAnsi="Times New Roman" w:cs="Times New Roman"/>
          <w:b/>
          <w:bCs/>
          <w:sz w:val="28"/>
          <w:szCs w:val="28"/>
        </w:rPr>
      </w:pPr>
      <w:bookmarkStart w:id="8" w:name="Par122"/>
      <w:bookmarkEnd w:id="8"/>
      <w:r w:rsidRPr="00082B9C">
        <w:rPr>
          <w:rFonts w:ascii="Times New Roman" w:hAnsi="Times New Roman" w:cs="Times New Roman"/>
          <w:b/>
          <w:bCs/>
          <w:sz w:val="28"/>
          <w:szCs w:val="28"/>
        </w:rPr>
        <w:t>IV. Порядок формирования и деятельности комиссии</w:t>
      </w:r>
    </w:p>
    <w:p w:rsidR="006E2ACF" w:rsidRPr="00082B9C" w:rsidRDefault="006E2ACF" w:rsidP="005D76AA">
      <w:pPr>
        <w:autoSpaceDE w:val="0"/>
        <w:autoSpaceDN w:val="0"/>
        <w:adjustRightInd w:val="0"/>
        <w:spacing w:after="0" w:line="240" w:lineRule="auto"/>
        <w:jc w:val="center"/>
        <w:rPr>
          <w:rFonts w:ascii="Times New Roman" w:hAnsi="Times New Roman" w:cs="Times New Roman"/>
          <w:b/>
          <w:bCs/>
          <w:sz w:val="28"/>
          <w:szCs w:val="28"/>
        </w:rPr>
      </w:pPr>
      <w:r w:rsidRPr="00082B9C">
        <w:rPr>
          <w:rFonts w:ascii="Times New Roman" w:hAnsi="Times New Roman" w:cs="Times New Roman"/>
          <w:b/>
          <w:bCs/>
          <w:sz w:val="28"/>
          <w:szCs w:val="28"/>
        </w:rPr>
        <w:t>по проведению конкурсного отбора инициативных проектов</w:t>
      </w:r>
    </w:p>
    <w:p w:rsidR="00E11FE8" w:rsidRPr="00082B9C" w:rsidRDefault="00E11FE8" w:rsidP="004973EF">
      <w:pPr>
        <w:autoSpaceDE w:val="0"/>
        <w:autoSpaceDN w:val="0"/>
        <w:adjustRightInd w:val="0"/>
        <w:spacing w:after="0"/>
        <w:ind w:firstLine="539"/>
        <w:jc w:val="both"/>
        <w:rPr>
          <w:rFonts w:ascii="Times New Roman" w:hAnsi="Times New Roman" w:cs="Times New Roman"/>
          <w:sz w:val="28"/>
          <w:szCs w:val="28"/>
        </w:rPr>
      </w:pPr>
      <w:r w:rsidRPr="00082B9C">
        <w:rPr>
          <w:rFonts w:ascii="Times New Roman" w:hAnsi="Times New Roman" w:cs="Times New Roman"/>
          <w:sz w:val="28"/>
          <w:szCs w:val="28"/>
        </w:rPr>
        <w:t xml:space="preserve">1. Проведение конкурсного отбора инициативных проектов возлагается на коллегиальный орган - </w:t>
      </w:r>
      <w:r w:rsidR="009807B7" w:rsidRPr="00082B9C">
        <w:rPr>
          <w:rFonts w:ascii="Times New Roman" w:hAnsi="Times New Roman" w:cs="Times New Roman"/>
          <w:sz w:val="28"/>
          <w:szCs w:val="28"/>
        </w:rPr>
        <w:t>конкурсную</w:t>
      </w:r>
      <w:r w:rsidRPr="00082B9C">
        <w:rPr>
          <w:rFonts w:ascii="Times New Roman" w:hAnsi="Times New Roman" w:cs="Times New Roman"/>
          <w:sz w:val="28"/>
          <w:szCs w:val="28"/>
        </w:rPr>
        <w:t xml:space="preserve"> комиссию. Состав </w:t>
      </w:r>
      <w:r w:rsidR="009807B7" w:rsidRPr="00082B9C">
        <w:rPr>
          <w:rFonts w:ascii="Times New Roman" w:hAnsi="Times New Roman" w:cs="Times New Roman"/>
          <w:sz w:val="28"/>
          <w:szCs w:val="28"/>
        </w:rPr>
        <w:t xml:space="preserve">конкурсной комиссии </w:t>
      </w:r>
      <w:r w:rsidRPr="00082B9C">
        <w:rPr>
          <w:rFonts w:ascii="Times New Roman" w:hAnsi="Times New Roman" w:cs="Times New Roman"/>
          <w:sz w:val="28"/>
          <w:szCs w:val="28"/>
        </w:rPr>
        <w:t xml:space="preserve">формируется Администрацией </w:t>
      </w:r>
      <w:r w:rsidR="007C4EC9" w:rsidRPr="00082B9C">
        <w:rPr>
          <w:rFonts w:ascii="Times New Roman" w:hAnsi="Times New Roman" w:cs="Times New Roman"/>
          <w:sz w:val="28"/>
          <w:szCs w:val="28"/>
        </w:rPr>
        <w:t>о</w:t>
      </w:r>
      <w:r w:rsidRPr="00082B9C">
        <w:rPr>
          <w:rFonts w:ascii="Times New Roman" w:hAnsi="Times New Roman" w:cs="Times New Roman"/>
          <w:sz w:val="28"/>
          <w:szCs w:val="28"/>
        </w:rPr>
        <w:t>круга</w:t>
      </w:r>
      <w:r w:rsidR="008C1F70" w:rsidRPr="00082B9C">
        <w:rPr>
          <w:rFonts w:ascii="Times New Roman" w:hAnsi="Times New Roman" w:cs="Times New Roman"/>
          <w:sz w:val="28"/>
          <w:szCs w:val="28"/>
        </w:rPr>
        <w:t xml:space="preserve"> в количестве 10 человек</w:t>
      </w:r>
      <w:r w:rsidRPr="00082B9C">
        <w:rPr>
          <w:rFonts w:ascii="Times New Roman" w:hAnsi="Times New Roman" w:cs="Times New Roman"/>
          <w:sz w:val="28"/>
          <w:szCs w:val="28"/>
        </w:rPr>
        <w:t xml:space="preserve">. При этом половина от общего числа членов </w:t>
      </w:r>
      <w:r w:rsidR="009807B7" w:rsidRPr="00082B9C">
        <w:rPr>
          <w:rFonts w:ascii="Times New Roman" w:hAnsi="Times New Roman" w:cs="Times New Roman"/>
          <w:sz w:val="28"/>
          <w:szCs w:val="28"/>
        </w:rPr>
        <w:t xml:space="preserve">конкурсной комиссии </w:t>
      </w:r>
      <w:r w:rsidRPr="00082B9C">
        <w:rPr>
          <w:rFonts w:ascii="Times New Roman" w:hAnsi="Times New Roman" w:cs="Times New Roman"/>
          <w:sz w:val="28"/>
          <w:szCs w:val="28"/>
        </w:rPr>
        <w:t xml:space="preserve">должна быть назначена на основе предложений Думы Пограничного муниципального </w:t>
      </w:r>
      <w:r w:rsidRPr="00082B9C">
        <w:rPr>
          <w:rFonts w:ascii="Times New Roman" w:hAnsi="Times New Roman" w:cs="Times New Roman"/>
          <w:sz w:val="28"/>
          <w:szCs w:val="28"/>
        </w:rPr>
        <w:lastRenderedPageBreak/>
        <w:t xml:space="preserve">округа. </w:t>
      </w:r>
      <w:r w:rsidR="009807B7" w:rsidRPr="00082B9C">
        <w:rPr>
          <w:rFonts w:ascii="Times New Roman" w:hAnsi="Times New Roman" w:cs="Times New Roman"/>
          <w:sz w:val="28"/>
          <w:szCs w:val="28"/>
        </w:rPr>
        <w:t>Организационное обеспечение деятельности конкурсной комис</w:t>
      </w:r>
      <w:r w:rsidR="007C4EC9" w:rsidRPr="00082B9C">
        <w:rPr>
          <w:rFonts w:ascii="Times New Roman" w:hAnsi="Times New Roman" w:cs="Times New Roman"/>
          <w:sz w:val="28"/>
          <w:szCs w:val="28"/>
        </w:rPr>
        <w:t>сии осуществляет Администрация о</w:t>
      </w:r>
      <w:r w:rsidR="009807B7" w:rsidRPr="00082B9C">
        <w:rPr>
          <w:rFonts w:ascii="Times New Roman" w:hAnsi="Times New Roman" w:cs="Times New Roman"/>
          <w:sz w:val="28"/>
          <w:szCs w:val="28"/>
        </w:rPr>
        <w:t xml:space="preserve">круга. </w:t>
      </w:r>
      <w:r w:rsidRPr="00082B9C">
        <w:rPr>
          <w:rFonts w:ascii="Times New Roman" w:hAnsi="Times New Roman" w:cs="Times New Roman"/>
          <w:sz w:val="28"/>
          <w:szCs w:val="28"/>
        </w:rPr>
        <w:t xml:space="preserve">Инициаторам проекта и их представителям при проведении конкурсного отбора должна обеспечиваться возможность участия в рассмотрении </w:t>
      </w:r>
      <w:r w:rsidR="009807B7" w:rsidRPr="00082B9C">
        <w:rPr>
          <w:rFonts w:ascii="Times New Roman" w:hAnsi="Times New Roman" w:cs="Times New Roman"/>
          <w:sz w:val="28"/>
          <w:szCs w:val="28"/>
        </w:rPr>
        <w:t xml:space="preserve">конкурсной комиссии </w:t>
      </w:r>
      <w:r w:rsidRPr="00082B9C">
        <w:rPr>
          <w:rFonts w:ascii="Times New Roman" w:hAnsi="Times New Roman" w:cs="Times New Roman"/>
          <w:sz w:val="28"/>
          <w:szCs w:val="28"/>
        </w:rPr>
        <w:t>инициативных проектов и изложения своих позиций по ним.</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 xml:space="preserve">2. Конкурсная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Приморского края, Уставом </w:t>
      </w:r>
      <w:r w:rsidR="00964175" w:rsidRPr="00082B9C">
        <w:rPr>
          <w:rFonts w:ascii="Times New Roman" w:hAnsi="Times New Roman" w:cs="Times New Roman"/>
          <w:sz w:val="28"/>
          <w:szCs w:val="28"/>
        </w:rPr>
        <w:t>Пограничного муниципального округа</w:t>
      </w:r>
      <w:r w:rsidRPr="00082B9C">
        <w:rPr>
          <w:rFonts w:ascii="Times New Roman" w:hAnsi="Times New Roman" w:cs="Times New Roman"/>
          <w:sz w:val="28"/>
          <w:szCs w:val="28"/>
        </w:rPr>
        <w:t>, иными</w:t>
      </w:r>
      <w:r w:rsidR="007C4EC9" w:rsidRPr="00082B9C">
        <w:rPr>
          <w:rFonts w:ascii="Times New Roman" w:hAnsi="Times New Roman" w:cs="Times New Roman"/>
          <w:sz w:val="28"/>
          <w:szCs w:val="28"/>
        </w:rPr>
        <w:t xml:space="preserve"> нормативными правовыми актами ок</w:t>
      </w:r>
      <w:r w:rsidRPr="00082B9C">
        <w:rPr>
          <w:rFonts w:ascii="Times New Roman" w:hAnsi="Times New Roman" w:cs="Times New Roman"/>
          <w:sz w:val="28"/>
          <w:szCs w:val="28"/>
        </w:rPr>
        <w:t>руга, а также настоящим Положением.</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3. Задачей конкурсной комиссии является</w:t>
      </w:r>
      <w:r w:rsidR="009807B7" w:rsidRPr="00082B9C">
        <w:rPr>
          <w:rFonts w:ascii="Times New Roman" w:hAnsi="Times New Roman" w:cs="Times New Roman"/>
          <w:sz w:val="28"/>
          <w:szCs w:val="28"/>
        </w:rPr>
        <w:t xml:space="preserve"> </w:t>
      </w:r>
      <w:r w:rsidRPr="00082B9C">
        <w:rPr>
          <w:rFonts w:ascii="Times New Roman" w:hAnsi="Times New Roman" w:cs="Times New Roman"/>
          <w:sz w:val="28"/>
          <w:szCs w:val="28"/>
        </w:rPr>
        <w:t xml:space="preserve">проведение конкурсного отбора инициативных проектов и определение победившего инициативного проекта (далее победитель конкурса), которые осуществляются в соответствии с методикой и </w:t>
      </w:r>
      <w:hyperlink w:anchor="Par230" w:history="1">
        <w:r w:rsidRPr="00082B9C">
          <w:rPr>
            <w:rFonts w:ascii="Times New Roman" w:hAnsi="Times New Roman" w:cs="Times New Roman"/>
            <w:sz w:val="28"/>
            <w:szCs w:val="28"/>
          </w:rPr>
          <w:t>критериями</w:t>
        </w:r>
      </w:hyperlink>
      <w:r w:rsidRPr="00082B9C">
        <w:rPr>
          <w:rFonts w:ascii="Times New Roman" w:hAnsi="Times New Roman" w:cs="Times New Roman"/>
          <w:sz w:val="28"/>
          <w:szCs w:val="28"/>
        </w:rPr>
        <w:t xml:space="preserve"> оценки инициативных проектов, установленных приложением к настоящему Положению.</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4. Основными функциями конкурсной комиссии являются:</w:t>
      </w:r>
    </w:p>
    <w:p w:rsidR="009807B7"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 xml:space="preserve">1) </w:t>
      </w:r>
      <w:r w:rsidR="009807B7" w:rsidRPr="00082B9C">
        <w:rPr>
          <w:rFonts w:ascii="Times New Roman" w:hAnsi="Times New Roman" w:cs="Times New Roman"/>
          <w:sz w:val="28"/>
          <w:szCs w:val="28"/>
        </w:rPr>
        <w:t>регистрация инициативных проектов и организация взаимодействия с их инициаторами;</w:t>
      </w:r>
    </w:p>
    <w:p w:rsidR="006E2ACF" w:rsidRPr="00082B9C" w:rsidRDefault="009807B7"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 xml:space="preserve">2) </w:t>
      </w:r>
      <w:r w:rsidR="006E2ACF" w:rsidRPr="00082B9C">
        <w:rPr>
          <w:rFonts w:ascii="Times New Roman" w:hAnsi="Times New Roman" w:cs="Times New Roman"/>
          <w:sz w:val="28"/>
          <w:szCs w:val="28"/>
        </w:rPr>
        <w:t>рассмотрение и оценка представленных для участия в конкурсе инициативных проектов на соответствие их критериям;</w:t>
      </w:r>
    </w:p>
    <w:p w:rsidR="009807B7" w:rsidRPr="00082B9C" w:rsidRDefault="009807B7"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3</w:t>
      </w:r>
      <w:r w:rsidR="006E2ACF" w:rsidRPr="00082B9C">
        <w:rPr>
          <w:rFonts w:ascii="Times New Roman" w:hAnsi="Times New Roman" w:cs="Times New Roman"/>
          <w:sz w:val="28"/>
          <w:szCs w:val="28"/>
        </w:rPr>
        <w:t>) определение победителей конкурса</w:t>
      </w:r>
      <w:r w:rsidRPr="00082B9C">
        <w:rPr>
          <w:rFonts w:ascii="Times New Roman" w:hAnsi="Times New Roman" w:cs="Times New Roman"/>
          <w:sz w:val="28"/>
          <w:szCs w:val="28"/>
        </w:rPr>
        <w:t>;</w:t>
      </w:r>
    </w:p>
    <w:p w:rsidR="006E2ACF" w:rsidRPr="00082B9C" w:rsidRDefault="009807B7"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 xml:space="preserve">4) организация </w:t>
      </w:r>
      <w:proofErr w:type="gramStart"/>
      <w:r w:rsidRPr="00082B9C">
        <w:rPr>
          <w:rFonts w:ascii="Times New Roman" w:hAnsi="Times New Roman" w:cs="Times New Roman"/>
          <w:sz w:val="28"/>
          <w:szCs w:val="28"/>
        </w:rPr>
        <w:t>контроля за</w:t>
      </w:r>
      <w:proofErr w:type="gramEnd"/>
      <w:r w:rsidRPr="00082B9C">
        <w:rPr>
          <w:rFonts w:ascii="Times New Roman" w:hAnsi="Times New Roman" w:cs="Times New Roman"/>
          <w:sz w:val="28"/>
          <w:szCs w:val="28"/>
        </w:rPr>
        <w:t xml:space="preserve"> ходом реализации инициативного проекта</w:t>
      </w:r>
      <w:r w:rsidR="006E2ACF" w:rsidRPr="00082B9C">
        <w:rPr>
          <w:rFonts w:ascii="Times New Roman" w:hAnsi="Times New Roman" w:cs="Times New Roman"/>
          <w:sz w:val="28"/>
          <w:szCs w:val="28"/>
        </w:rPr>
        <w:t>.</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5. Заседания конкурсной комиссии проводятся не позднее 5 календарных дней со дня поступления в нее инициативных проектов и приложенных к ним документов.</w:t>
      </w:r>
    </w:p>
    <w:p w:rsidR="009807B7"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 xml:space="preserve">6. Состав конкурсной комиссии формируется </w:t>
      </w:r>
      <w:r w:rsidR="009807B7" w:rsidRPr="00082B9C">
        <w:rPr>
          <w:rFonts w:ascii="Times New Roman" w:hAnsi="Times New Roman" w:cs="Times New Roman"/>
          <w:sz w:val="28"/>
          <w:szCs w:val="28"/>
        </w:rPr>
        <w:t xml:space="preserve">из числа представителей политических партий и общественных объединений граждан, </w:t>
      </w:r>
      <w:r w:rsidR="005D76AA" w:rsidRPr="00082B9C">
        <w:rPr>
          <w:rFonts w:ascii="Times New Roman" w:hAnsi="Times New Roman" w:cs="Times New Roman"/>
          <w:sz w:val="28"/>
          <w:szCs w:val="28"/>
        </w:rPr>
        <w:t>актив</w:t>
      </w:r>
      <w:r w:rsidR="007C4EC9" w:rsidRPr="00082B9C">
        <w:rPr>
          <w:rFonts w:ascii="Times New Roman" w:hAnsi="Times New Roman" w:cs="Times New Roman"/>
          <w:sz w:val="28"/>
          <w:szCs w:val="28"/>
        </w:rPr>
        <w:t>ных жителей населенных пунктов о</w:t>
      </w:r>
      <w:r w:rsidR="005D76AA" w:rsidRPr="00082B9C">
        <w:rPr>
          <w:rFonts w:ascii="Times New Roman" w:hAnsi="Times New Roman" w:cs="Times New Roman"/>
          <w:sz w:val="28"/>
          <w:szCs w:val="28"/>
        </w:rPr>
        <w:t xml:space="preserve">круга, </w:t>
      </w:r>
      <w:r w:rsidR="009807B7" w:rsidRPr="00082B9C">
        <w:rPr>
          <w:rFonts w:ascii="Times New Roman" w:hAnsi="Times New Roman" w:cs="Times New Roman"/>
          <w:sz w:val="28"/>
          <w:szCs w:val="28"/>
        </w:rPr>
        <w:t>депутатов Думы Пограничного муниципального округа и</w:t>
      </w:r>
      <w:r w:rsidR="007C4EC9" w:rsidRPr="00082B9C">
        <w:rPr>
          <w:rFonts w:ascii="Times New Roman" w:hAnsi="Times New Roman" w:cs="Times New Roman"/>
          <w:sz w:val="28"/>
          <w:szCs w:val="28"/>
        </w:rPr>
        <w:t xml:space="preserve"> должностных лиц Администрации о</w:t>
      </w:r>
      <w:r w:rsidR="009807B7" w:rsidRPr="00082B9C">
        <w:rPr>
          <w:rFonts w:ascii="Times New Roman" w:hAnsi="Times New Roman" w:cs="Times New Roman"/>
          <w:sz w:val="28"/>
          <w:szCs w:val="28"/>
        </w:rPr>
        <w:t>круга</w:t>
      </w:r>
      <w:r w:rsidR="007C4EC9" w:rsidRPr="00082B9C">
        <w:rPr>
          <w:rFonts w:ascii="Times New Roman" w:hAnsi="Times New Roman" w:cs="Times New Roman"/>
          <w:sz w:val="28"/>
          <w:szCs w:val="28"/>
        </w:rPr>
        <w:t>.</w:t>
      </w:r>
      <w:r w:rsidR="009807B7" w:rsidRPr="00082B9C">
        <w:rPr>
          <w:rFonts w:ascii="Times New Roman" w:hAnsi="Times New Roman" w:cs="Times New Roman"/>
          <w:sz w:val="28"/>
          <w:szCs w:val="28"/>
        </w:rPr>
        <w:t xml:space="preserve">         </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7. В заседаниях конкурсной комиссии могут участвовать приглашенные лица, не являющиеся членами конкурсной комиссии.</w:t>
      </w:r>
    </w:p>
    <w:p w:rsidR="006A472C" w:rsidRPr="00082B9C" w:rsidRDefault="006E2ACF" w:rsidP="004973EF">
      <w:pPr>
        <w:autoSpaceDE w:val="0"/>
        <w:autoSpaceDN w:val="0"/>
        <w:adjustRightInd w:val="0"/>
        <w:spacing w:after="0"/>
        <w:ind w:firstLine="539"/>
        <w:jc w:val="both"/>
        <w:rPr>
          <w:rFonts w:ascii="Times New Roman" w:hAnsi="Times New Roman" w:cs="Times New Roman"/>
          <w:sz w:val="28"/>
          <w:szCs w:val="28"/>
        </w:rPr>
      </w:pPr>
      <w:r w:rsidRPr="00082B9C">
        <w:rPr>
          <w:rFonts w:ascii="Times New Roman" w:hAnsi="Times New Roman" w:cs="Times New Roman"/>
          <w:sz w:val="28"/>
          <w:szCs w:val="28"/>
        </w:rPr>
        <w:t>8. Инициаторы проектов и их представители вправе принять участие в заседании конкурсной комиссии в качестве приглашенных лиц для изложения своей позиции по инициативным проектам, рассматриваемым на заседании.</w:t>
      </w:r>
      <w:r w:rsidR="009807B7" w:rsidRPr="00082B9C">
        <w:rPr>
          <w:rFonts w:ascii="Times New Roman" w:hAnsi="Times New Roman" w:cs="Times New Roman"/>
          <w:sz w:val="28"/>
          <w:szCs w:val="28"/>
        </w:rPr>
        <w:t xml:space="preserve"> </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9. Конкурсная комиссия состоит из председателя конкурсной комиссии, заместителя председателя конкурсной комиссии, секретаря конкурсной комиссии и членов конкурсной комиссии.</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10. Председатель конкурсной комиссии:</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lastRenderedPageBreak/>
        <w:t>1) организует работу конкурсной комиссии;</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2) определяет время, место и дату заседания конкурсной комиссии;</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3) председательствует на заседаниях конкурсной комиссии;</w:t>
      </w:r>
    </w:p>
    <w:p w:rsidR="00AC5EE0"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 xml:space="preserve">4) </w:t>
      </w:r>
      <w:r w:rsidR="00AC5EE0" w:rsidRPr="00082B9C">
        <w:rPr>
          <w:rFonts w:ascii="Times New Roman" w:hAnsi="Times New Roman" w:cs="Times New Roman"/>
          <w:sz w:val="28"/>
          <w:szCs w:val="28"/>
        </w:rPr>
        <w:t xml:space="preserve">организует </w:t>
      </w:r>
      <w:proofErr w:type="gramStart"/>
      <w:r w:rsidR="00AC5EE0" w:rsidRPr="00082B9C">
        <w:rPr>
          <w:rFonts w:ascii="Times New Roman" w:hAnsi="Times New Roman" w:cs="Times New Roman"/>
          <w:sz w:val="28"/>
          <w:szCs w:val="28"/>
        </w:rPr>
        <w:t>контроль за</w:t>
      </w:r>
      <w:proofErr w:type="gramEnd"/>
      <w:r w:rsidR="00AC5EE0" w:rsidRPr="00082B9C">
        <w:rPr>
          <w:rFonts w:ascii="Times New Roman" w:hAnsi="Times New Roman" w:cs="Times New Roman"/>
          <w:sz w:val="28"/>
          <w:szCs w:val="28"/>
        </w:rPr>
        <w:t xml:space="preserve"> реализацией инициативных проектов;</w:t>
      </w:r>
    </w:p>
    <w:p w:rsidR="006E2ACF" w:rsidRPr="00082B9C" w:rsidRDefault="00AC5EE0"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 xml:space="preserve">5) </w:t>
      </w:r>
      <w:r w:rsidR="006E2ACF" w:rsidRPr="00082B9C">
        <w:rPr>
          <w:rFonts w:ascii="Times New Roman" w:hAnsi="Times New Roman" w:cs="Times New Roman"/>
          <w:sz w:val="28"/>
          <w:szCs w:val="28"/>
        </w:rPr>
        <w:t>дает поручения секретарю конкурсной комисс</w:t>
      </w:r>
      <w:r w:rsidRPr="00082B9C">
        <w:rPr>
          <w:rFonts w:ascii="Times New Roman" w:hAnsi="Times New Roman" w:cs="Times New Roman"/>
          <w:sz w:val="28"/>
          <w:szCs w:val="28"/>
        </w:rPr>
        <w:t>ии и членам конкурсной комиссии.</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11. Заместитель председателя конкурсной комиссии участвует в заседаниях конкурсной комиссии и принятии решений, а в случае отсутствия председателя конкурсной комиссии исполняет его обязанности.</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12. Секретарь конкурсной комиссии:</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1) подготавливает материалы к заседанию конкурсной комиссии;</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2) своевременно информирует членов конкурсной комиссии о дате, времени и месте проведения заседания конкурсной комиссии;</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 xml:space="preserve">3) ведет </w:t>
      </w:r>
      <w:r w:rsidR="006A472C" w:rsidRPr="00082B9C">
        <w:rPr>
          <w:rFonts w:ascii="Times New Roman" w:hAnsi="Times New Roman" w:cs="Times New Roman"/>
          <w:sz w:val="28"/>
          <w:szCs w:val="28"/>
        </w:rPr>
        <w:t xml:space="preserve">учет поступивших проектов </w:t>
      </w:r>
      <w:r w:rsidRPr="00082B9C">
        <w:rPr>
          <w:rFonts w:ascii="Times New Roman" w:hAnsi="Times New Roman" w:cs="Times New Roman"/>
          <w:sz w:val="28"/>
          <w:szCs w:val="28"/>
        </w:rPr>
        <w:t>и оформляет протокол заседания конкурсной комиссии;</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4) по поручению председателя конкурсной комиссии осуществляет иные функции по организационно-техническому и информационно-аналитическому обеспечению деятельности конкурсной комиссии;</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5) обеспечивает участие инициаторов инициативных проектов в рассмотрении конкурсной комиссией инициативных проектов.</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13. Члены конкурсной комиссии участвуют в заседаниях конкурсной комиссии и принятии решений без права замены.</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 xml:space="preserve">14. Конкурсный отбор проводится конкурсной комиссией, в соответствии с методикой и критериями оценки инициативных проектов </w:t>
      </w:r>
      <w:hyperlink w:anchor="Par159" w:history="1">
        <w:r w:rsidRPr="00082B9C">
          <w:rPr>
            <w:rFonts w:ascii="Times New Roman" w:hAnsi="Times New Roman" w:cs="Times New Roman"/>
            <w:sz w:val="28"/>
            <w:szCs w:val="28"/>
          </w:rPr>
          <w:t>(</w:t>
        </w:r>
        <w:r w:rsidR="00964175" w:rsidRPr="00082B9C">
          <w:rPr>
            <w:rFonts w:ascii="Times New Roman" w:hAnsi="Times New Roman" w:cs="Times New Roman"/>
            <w:sz w:val="28"/>
            <w:szCs w:val="28"/>
          </w:rPr>
          <w:t>раздел</w:t>
        </w:r>
        <w:r w:rsidRPr="00082B9C">
          <w:rPr>
            <w:rFonts w:ascii="Times New Roman" w:hAnsi="Times New Roman" w:cs="Times New Roman"/>
            <w:sz w:val="28"/>
            <w:szCs w:val="28"/>
          </w:rPr>
          <w:t xml:space="preserve"> V</w:t>
        </w:r>
        <w:r w:rsidR="00964175" w:rsidRPr="00082B9C">
          <w:rPr>
            <w:rFonts w:ascii="Times New Roman" w:hAnsi="Times New Roman" w:cs="Times New Roman"/>
            <w:sz w:val="28"/>
            <w:szCs w:val="28"/>
          </w:rPr>
          <w:t xml:space="preserve"> настоящего Положения</w:t>
        </w:r>
        <w:r w:rsidRPr="00082B9C">
          <w:rPr>
            <w:rFonts w:ascii="Times New Roman" w:hAnsi="Times New Roman" w:cs="Times New Roman"/>
            <w:sz w:val="28"/>
            <w:szCs w:val="28"/>
          </w:rPr>
          <w:t>)</w:t>
        </w:r>
      </w:hyperlink>
      <w:r w:rsidRPr="00082B9C">
        <w:rPr>
          <w:rFonts w:ascii="Times New Roman" w:hAnsi="Times New Roman" w:cs="Times New Roman"/>
          <w:sz w:val="28"/>
          <w:szCs w:val="28"/>
        </w:rPr>
        <w:t>.</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15. Конкурсная комиссия по результатам конкурсного отбора принимает одно из решений:</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1) признать инициативный проект прошедшим конкурсный отбор;</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2) признать инициативный проект не прошедшим конкурсный отбор.</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16. Если по результатам конкурсного отбора по инициативным проектам набрано одинаковое количество баллов, то окончательное решение конкурсной комиссии принимаются путем проведения открытого голосования большинством голосов присутствующих на заседании членов конкурсной комиссии. В случае равенства голосов голос председательствующего на заседании конкурсной комиссии является решающим.</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 xml:space="preserve">17. Решение конкурсной комиссии считается правомочным, если на заседании конкурсной комиссии присутствует не менее половины ее членов. Передача (делегирование) голосов членов конкурсной комиссии другому лицу не допускается. Замена членов конкурсной комиссии производится путем </w:t>
      </w:r>
      <w:r w:rsidRPr="00082B9C">
        <w:rPr>
          <w:rFonts w:ascii="Times New Roman" w:hAnsi="Times New Roman" w:cs="Times New Roman"/>
          <w:sz w:val="28"/>
          <w:szCs w:val="28"/>
        </w:rPr>
        <w:lastRenderedPageBreak/>
        <w:t xml:space="preserve">внесения изменений в постановление </w:t>
      </w:r>
      <w:r w:rsidR="000660FB" w:rsidRPr="00082B9C">
        <w:rPr>
          <w:rFonts w:ascii="Times New Roman" w:hAnsi="Times New Roman" w:cs="Times New Roman"/>
          <w:sz w:val="28"/>
          <w:szCs w:val="28"/>
        </w:rPr>
        <w:t>А</w:t>
      </w:r>
      <w:r w:rsidRPr="00082B9C">
        <w:rPr>
          <w:rFonts w:ascii="Times New Roman" w:hAnsi="Times New Roman" w:cs="Times New Roman"/>
          <w:sz w:val="28"/>
          <w:szCs w:val="28"/>
        </w:rPr>
        <w:t xml:space="preserve">дминистрации </w:t>
      </w:r>
      <w:r w:rsidR="007C4EC9" w:rsidRPr="00082B9C">
        <w:rPr>
          <w:rFonts w:ascii="Times New Roman" w:hAnsi="Times New Roman" w:cs="Times New Roman"/>
          <w:sz w:val="28"/>
          <w:szCs w:val="28"/>
        </w:rPr>
        <w:t>о</w:t>
      </w:r>
      <w:r w:rsidRPr="00082B9C">
        <w:rPr>
          <w:rFonts w:ascii="Times New Roman" w:hAnsi="Times New Roman" w:cs="Times New Roman"/>
          <w:sz w:val="28"/>
          <w:szCs w:val="28"/>
        </w:rPr>
        <w:t>круга, утверждающее состав конкурсной комиссии.</w:t>
      </w:r>
    </w:p>
    <w:p w:rsidR="006A472C"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 xml:space="preserve">18. В срок не позднее трех календарных дней </w:t>
      </w:r>
      <w:proofErr w:type="gramStart"/>
      <w:r w:rsidRPr="00082B9C">
        <w:rPr>
          <w:rFonts w:ascii="Times New Roman" w:hAnsi="Times New Roman" w:cs="Times New Roman"/>
          <w:sz w:val="28"/>
          <w:szCs w:val="28"/>
        </w:rPr>
        <w:t>с даты проведения</w:t>
      </w:r>
      <w:proofErr w:type="gramEnd"/>
      <w:r w:rsidRPr="00082B9C">
        <w:rPr>
          <w:rFonts w:ascii="Times New Roman" w:hAnsi="Times New Roman" w:cs="Times New Roman"/>
          <w:sz w:val="28"/>
          <w:szCs w:val="28"/>
        </w:rPr>
        <w:t xml:space="preserve"> заседания конкурсной комиссии ее решение оформляется протоколом конкурсной комиссии (далее - протокол) и направляется в </w:t>
      </w:r>
      <w:r w:rsidR="006A472C" w:rsidRPr="00082B9C">
        <w:rPr>
          <w:rFonts w:ascii="Times New Roman" w:hAnsi="Times New Roman" w:cs="Times New Roman"/>
          <w:sz w:val="28"/>
          <w:szCs w:val="28"/>
        </w:rPr>
        <w:t>отраслевой</w:t>
      </w:r>
      <w:r w:rsidRPr="00082B9C">
        <w:rPr>
          <w:rFonts w:ascii="Times New Roman" w:hAnsi="Times New Roman" w:cs="Times New Roman"/>
          <w:sz w:val="28"/>
          <w:szCs w:val="28"/>
        </w:rPr>
        <w:t xml:space="preserve"> орган для подготовки решения </w:t>
      </w:r>
      <w:r w:rsidR="007C4EC9" w:rsidRPr="00082B9C">
        <w:rPr>
          <w:rFonts w:ascii="Times New Roman" w:hAnsi="Times New Roman" w:cs="Times New Roman"/>
          <w:sz w:val="28"/>
          <w:szCs w:val="28"/>
        </w:rPr>
        <w:t>Администрации о</w:t>
      </w:r>
      <w:r w:rsidR="006A472C" w:rsidRPr="00082B9C">
        <w:rPr>
          <w:rFonts w:ascii="Times New Roman" w:hAnsi="Times New Roman" w:cs="Times New Roman"/>
          <w:sz w:val="28"/>
          <w:szCs w:val="28"/>
        </w:rPr>
        <w:t>круга.</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19. В протоколе указываются дата, время, место проведения заседания, повестка заседания, состав присутствующих членов конкурсной комиссии, принятые мотивированные решения по каждому вопросу, результаты конкурса. Члены конкурсной комиссии вправе выражать особое мнение по существу рассматриваемых на заседании конкурсной комиссии инициативных проектов. Особое мнение членов конкурсной комиссии заносится в протокол.</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20. Протокол подписывается председателем конкурсной комиссии, секретарем конкурсной комиссии и всеми членами конкурсной комиссии, принявшими участие в заседании.</w:t>
      </w:r>
    </w:p>
    <w:p w:rsidR="006E2ACF" w:rsidRPr="00082B9C" w:rsidRDefault="006E2ACF" w:rsidP="004973EF">
      <w:pPr>
        <w:autoSpaceDE w:val="0"/>
        <w:autoSpaceDN w:val="0"/>
        <w:adjustRightInd w:val="0"/>
        <w:spacing w:after="0"/>
        <w:jc w:val="both"/>
        <w:rPr>
          <w:rFonts w:ascii="Times New Roman" w:hAnsi="Times New Roman" w:cs="Times New Roman"/>
          <w:sz w:val="28"/>
          <w:szCs w:val="28"/>
        </w:rPr>
      </w:pPr>
    </w:p>
    <w:p w:rsidR="006E2ACF" w:rsidRPr="00082B9C" w:rsidRDefault="006E2ACF" w:rsidP="004973EF">
      <w:pPr>
        <w:autoSpaceDE w:val="0"/>
        <w:autoSpaceDN w:val="0"/>
        <w:adjustRightInd w:val="0"/>
        <w:spacing w:after="0"/>
        <w:jc w:val="center"/>
        <w:outlineLvl w:val="0"/>
        <w:rPr>
          <w:rFonts w:ascii="Times New Roman" w:hAnsi="Times New Roman" w:cs="Times New Roman"/>
          <w:b/>
          <w:bCs/>
          <w:sz w:val="28"/>
          <w:szCs w:val="28"/>
        </w:rPr>
      </w:pPr>
      <w:bookmarkStart w:id="9" w:name="Par159"/>
      <w:bookmarkEnd w:id="9"/>
      <w:r w:rsidRPr="00082B9C">
        <w:rPr>
          <w:rFonts w:ascii="Times New Roman" w:hAnsi="Times New Roman" w:cs="Times New Roman"/>
          <w:b/>
          <w:bCs/>
          <w:sz w:val="28"/>
          <w:szCs w:val="28"/>
        </w:rPr>
        <w:t>V. Методика и критерии оценки инициативных проектов</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1. Методика оценки инициативных проектов определяет алгоритм расчета итоговой оценки инициативного проекта по установленным критериям оценки.</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2. Перечень критериев оценки инициативных проектов и их балльное значение устанавливается приложением к настоящему Положению.</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bookmarkStart w:id="10" w:name="Par163"/>
      <w:bookmarkEnd w:id="10"/>
      <w:r w:rsidRPr="00082B9C">
        <w:rPr>
          <w:rFonts w:ascii="Times New Roman" w:hAnsi="Times New Roman" w:cs="Times New Roman"/>
          <w:sz w:val="28"/>
          <w:szCs w:val="28"/>
        </w:rPr>
        <w:t>3. Оценка инициативного проекта осуществляется отдельно по каждому инициативному проекту.</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bookmarkStart w:id="11" w:name="Par164"/>
      <w:bookmarkEnd w:id="11"/>
      <w:r w:rsidRPr="00082B9C">
        <w:rPr>
          <w:rFonts w:ascii="Times New Roman" w:hAnsi="Times New Roman" w:cs="Times New Roman"/>
          <w:sz w:val="28"/>
          <w:szCs w:val="28"/>
        </w:rPr>
        <w:t>4. Оценка инициативного проекта по каждому критерию определяется в баллах.</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bookmarkStart w:id="12" w:name="Par165"/>
      <w:bookmarkEnd w:id="12"/>
      <w:r w:rsidRPr="00082B9C">
        <w:rPr>
          <w:rFonts w:ascii="Times New Roman" w:hAnsi="Times New Roman" w:cs="Times New Roman"/>
          <w:sz w:val="28"/>
          <w:szCs w:val="28"/>
        </w:rPr>
        <w:t>5. Прошедшими конкурсный отбор считаются инициативные проекты, которые по результатам итоговой оценки набрали наибольшее количество баллов.</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 xml:space="preserve">При недостаточности бюджетных ассигнований, предусмотренных в бюджете </w:t>
      </w:r>
      <w:r w:rsidR="007C4EC9" w:rsidRPr="00082B9C">
        <w:rPr>
          <w:rFonts w:ascii="Times New Roman" w:hAnsi="Times New Roman" w:cs="Times New Roman"/>
          <w:sz w:val="28"/>
          <w:szCs w:val="28"/>
        </w:rPr>
        <w:t>о</w:t>
      </w:r>
      <w:r w:rsidRPr="00082B9C">
        <w:rPr>
          <w:rFonts w:ascii="Times New Roman" w:hAnsi="Times New Roman" w:cs="Times New Roman"/>
          <w:sz w:val="28"/>
          <w:szCs w:val="28"/>
        </w:rPr>
        <w:t>круга 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w:t>
      </w:r>
      <w:r w:rsidR="007C4EC9" w:rsidRPr="00082B9C">
        <w:rPr>
          <w:rFonts w:ascii="Times New Roman" w:hAnsi="Times New Roman" w:cs="Times New Roman"/>
          <w:sz w:val="28"/>
          <w:szCs w:val="28"/>
        </w:rPr>
        <w:t>оторых за счет средств бюджета о</w:t>
      </w:r>
      <w:r w:rsidRPr="00082B9C">
        <w:rPr>
          <w:rFonts w:ascii="Times New Roman" w:hAnsi="Times New Roman" w:cs="Times New Roman"/>
          <w:sz w:val="28"/>
          <w:szCs w:val="28"/>
        </w:rPr>
        <w:t xml:space="preserve">круга возможна в пределах объемов бюджетных ассигнований, предусмотренных в бюджете </w:t>
      </w:r>
      <w:r w:rsidR="007C4EC9" w:rsidRPr="00082B9C">
        <w:rPr>
          <w:rFonts w:ascii="Times New Roman" w:hAnsi="Times New Roman" w:cs="Times New Roman"/>
          <w:sz w:val="28"/>
          <w:szCs w:val="28"/>
        </w:rPr>
        <w:t>о</w:t>
      </w:r>
      <w:r w:rsidRPr="00082B9C">
        <w:rPr>
          <w:rFonts w:ascii="Times New Roman" w:hAnsi="Times New Roman" w:cs="Times New Roman"/>
          <w:sz w:val="28"/>
          <w:szCs w:val="28"/>
        </w:rPr>
        <w:t>круга.</w:t>
      </w:r>
    </w:p>
    <w:p w:rsidR="00041047" w:rsidRDefault="00041047" w:rsidP="004973EF">
      <w:pPr>
        <w:autoSpaceDE w:val="0"/>
        <w:autoSpaceDN w:val="0"/>
        <w:adjustRightInd w:val="0"/>
        <w:spacing w:after="0"/>
        <w:jc w:val="center"/>
        <w:outlineLvl w:val="0"/>
        <w:rPr>
          <w:rFonts w:ascii="Times New Roman" w:hAnsi="Times New Roman" w:cs="Times New Roman"/>
          <w:b/>
          <w:bCs/>
          <w:sz w:val="28"/>
          <w:szCs w:val="28"/>
        </w:rPr>
      </w:pPr>
    </w:p>
    <w:p w:rsidR="00041047" w:rsidRDefault="00041047" w:rsidP="00041047">
      <w:pPr>
        <w:autoSpaceDE w:val="0"/>
        <w:autoSpaceDN w:val="0"/>
        <w:adjustRightInd w:val="0"/>
        <w:spacing w:after="0"/>
        <w:jc w:val="center"/>
        <w:outlineLvl w:val="0"/>
        <w:rPr>
          <w:rFonts w:ascii="Times New Roman" w:hAnsi="Times New Roman" w:cs="Times New Roman"/>
          <w:b/>
          <w:bCs/>
          <w:sz w:val="28"/>
          <w:szCs w:val="28"/>
        </w:rPr>
      </w:pPr>
    </w:p>
    <w:p w:rsidR="00041047" w:rsidRDefault="00041047" w:rsidP="00041047">
      <w:pPr>
        <w:autoSpaceDE w:val="0"/>
        <w:autoSpaceDN w:val="0"/>
        <w:adjustRightInd w:val="0"/>
        <w:spacing w:after="0"/>
        <w:jc w:val="center"/>
        <w:outlineLvl w:val="0"/>
        <w:rPr>
          <w:rFonts w:ascii="Times New Roman" w:hAnsi="Times New Roman" w:cs="Times New Roman"/>
          <w:b/>
          <w:bCs/>
          <w:sz w:val="28"/>
          <w:szCs w:val="28"/>
        </w:rPr>
      </w:pPr>
    </w:p>
    <w:p w:rsidR="00041047" w:rsidRDefault="00041047" w:rsidP="00041047">
      <w:pPr>
        <w:autoSpaceDE w:val="0"/>
        <w:autoSpaceDN w:val="0"/>
        <w:adjustRightInd w:val="0"/>
        <w:spacing w:after="0"/>
        <w:jc w:val="center"/>
        <w:outlineLvl w:val="0"/>
        <w:rPr>
          <w:rFonts w:ascii="Times New Roman" w:hAnsi="Times New Roman" w:cs="Times New Roman"/>
          <w:b/>
          <w:bCs/>
          <w:sz w:val="28"/>
          <w:szCs w:val="28"/>
        </w:rPr>
      </w:pPr>
    </w:p>
    <w:p w:rsidR="00041047" w:rsidRDefault="006E2ACF" w:rsidP="00041047">
      <w:pPr>
        <w:autoSpaceDE w:val="0"/>
        <w:autoSpaceDN w:val="0"/>
        <w:adjustRightInd w:val="0"/>
        <w:spacing w:after="0"/>
        <w:jc w:val="center"/>
        <w:outlineLvl w:val="0"/>
        <w:rPr>
          <w:rFonts w:ascii="Times New Roman" w:hAnsi="Times New Roman" w:cs="Times New Roman"/>
          <w:b/>
          <w:bCs/>
          <w:sz w:val="28"/>
          <w:szCs w:val="28"/>
        </w:rPr>
      </w:pPr>
      <w:r w:rsidRPr="00082B9C">
        <w:rPr>
          <w:rFonts w:ascii="Times New Roman" w:hAnsi="Times New Roman" w:cs="Times New Roman"/>
          <w:b/>
          <w:bCs/>
          <w:sz w:val="28"/>
          <w:szCs w:val="28"/>
        </w:rPr>
        <w:lastRenderedPageBreak/>
        <w:t>VI. Порядок реализации инициативных проектов</w:t>
      </w:r>
    </w:p>
    <w:p w:rsidR="006E2ACF" w:rsidRPr="00082B9C" w:rsidRDefault="006E2ACF" w:rsidP="00041047">
      <w:pPr>
        <w:autoSpaceDE w:val="0"/>
        <w:autoSpaceDN w:val="0"/>
        <w:adjustRightInd w:val="0"/>
        <w:spacing w:after="0"/>
        <w:jc w:val="center"/>
        <w:outlineLvl w:val="0"/>
        <w:rPr>
          <w:rFonts w:ascii="Times New Roman" w:hAnsi="Times New Roman" w:cs="Times New Roman"/>
          <w:sz w:val="28"/>
          <w:szCs w:val="28"/>
        </w:rPr>
      </w:pPr>
      <w:r w:rsidRPr="00082B9C">
        <w:rPr>
          <w:rFonts w:ascii="Times New Roman" w:hAnsi="Times New Roman" w:cs="Times New Roman"/>
          <w:sz w:val="28"/>
          <w:szCs w:val="28"/>
        </w:rPr>
        <w:t>1. На основании протокола заседания конкурсной комиссии отраслевые органы обеспечивают включение мероприятий по реализации инициативных проектов в состав муниципальных программ округа в текущем году.</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 xml:space="preserve">2. Реализация инициативных проектов осуществляется на условиях </w:t>
      </w:r>
      <w:proofErr w:type="spellStart"/>
      <w:r w:rsidRPr="00082B9C">
        <w:rPr>
          <w:rFonts w:ascii="Times New Roman" w:hAnsi="Times New Roman" w:cs="Times New Roman"/>
          <w:sz w:val="28"/>
          <w:szCs w:val="28"/>
        </w:rPr>
        <w:t>софинансир</w:t>
      </w:r>
      <w:r w:rsidR="007C4EC9" w:rsidRPr="00082B9C">
        <w:rPr>
          <w:rFonts w:ascii="Times New Roman" w:hAnsi="Times New Roman" w:cs="Times New Roman"/>
          <w:sz w:val="28"/>
          <w:szCs w:val="28"/>
        </w:rPr>
        <w:t>ования</w:t>
      </w:r>
      <w:proofErr w:type="spellEnd"/>
      <w:r w:rsidR="007C4EC9" w:rsidRPr="00082B9C">
        <w:rPr>
          <w:rFonts w:ascii="Times New Roman" w:hAnsi="Times New Roman" w:cs="Times New Roman"/>
          <w:sz w:val="28"/>
          <w:szCs w:val="28"/>
        </w:rPr>
        <w:t xml:space="preserve"> за счет средств бюджета о</w:t>
      </w:r>
      <w:r w:rsidRPr="00082B9C">
        <w:rPr>
          <w:rFonts w:ascii="Times New Roman" w:hAnsi="Times New Roman" w:cs="Times New Roman"/>
          <w:sz w:val="28"/>
          <w:szCs w:val="28"/>
        </w:rPr>
        <w:t>круга, инициативных платежей в объеме,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привлеченными силами в объеме, предусмотренном инициативным проектом.</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 xml:space="preserve">Уровень </w:t>
      </w:r>
      <w:proofErr w:type="spellStart"/>
      <w:r w:rsidRPr="00082B9C">
        <w:rPr>
          <w:rFonts w:ascii="Times New Roman" w:hAnsi="Times New Roman" w:cs="Times New Roman"/>
          <w:sz w:val="28"/>
          <w:szCs w:val="28"/>
        </w:rPr>
        <w:t>софинансирования</w:t>
      </w:r>
      <w:proofErr w:type="spellEnd"/>
      <w:r w:rsidRPr="00082B9C">
        <w:rPr>
          <w:rFonts w:ascii="Times New Roman" w:hAnsi="Times New Roman" w:cs="Times New Roman"/>
          <w:sz w:val="28"/>
          <w:szCs w:val="28"/>
        </w:rPr>
        <w:t xml:space="preserve"> инициативного проекта за счет средств бюджета округа составляет:</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1) в случае, если инициатором проекта являются юридические лица, - не более 90% от стоимости реализации инициативного проекта;</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2) в случае, если инициатором проекта являются индивидуальные предприниматели, - не более 95% от стоимости реализации инициативного проекта;</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3) в случае, если инициатором проекта являются жители округа, - не более 97% от стоимости реализации инициативного проекта.</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3. Инициатор проекта до начала его реал</w:t>
      </w:r>
      <w:r w:rsidR="007C4EC9" w:rsidRPr="00082B9C">
        <w:rPr>
          <w:rFonts w:ascii="Times New Roman" w:hAnsi="Times New Roman" w:cs="Times New Roman"/>
          <w:sz w:val="28"/>
          <w:szCs w:val="28"/>
        </w:rPr>
        <w:t>изации за счет средств бюджета о</w:t>
      </w:r>
      <w:r w:rsidRPr="00082B9C">
        <w:rPr>
          <w:rFonts w:ascii="Times New Roman" w:hAnsi="Times New Roman" w:cs="Times New Roman"/>
          <w:sz w:val="28"/>
          <w:szCs w:val="28"/>
        </w:rPr>
        <w:t>круга обеспечивает внесение инициативных</w:t>
      </w:r>
      <w:r w:rsidR="007C4EC9" w:rsidRPr="00082B9C">
        <w:rPr>
          <w:rFonts w:ascii="Times New Roman" w:hAnsi="Times New Roman" w:cs="Times New Roman"/>
          <w:sz w:val="28"/>
          <w:szCs w:val="28"/>
        </w:rPr>
        <w:t xml:space="preserve"> платежей в доход бюджета о</w:t>
      </w:r>
      <w:r w:rsidRPr="00082B9C">
        <w:rPr>
          <w:rFonts w:ascii="Times New Roman" w:hAnsi="Times New Roman" w:cs="Times New Roman"/>
          <w:sz w:val="28"/>
          <w:szCs w:val="28"/>
        </w:rPr>
        <w:t xml:space="preserve">круга на основании договора пожертвования, заключенного с </w:t>
      </w:r>
      <w:r w:rsidR="000660FB" w:rsidRPr="00082B9C">
        <w:rPr>
          <w:rFonts w:ascii="Times New Roman" w:hAnsi="Times New Roman" w:cs="Times New Roman"/>
          <w:sz w:val="28"/>
          <w:szCs w:val="28"/>
        </w:rPr>
        <w:t>А</w:t>
      </w:r>
      <w:r w:rsidRPr="00082B9C">
        <w:rPr>
          <w:rFonts w:ascii="Times New Roman" w:hAnsi="Times New Roman" w:cs="Times New Roman"/>
          <w:sz w:val="28"/>
          <w:szCs w:val="28"/>
        </w:rPr>
        <w:t xml:space="preserve">дминистрацией </w:t>
      </w:r>
      <w:r w:rsidR="007C4EC9" w:rsidRPr="00082B9C">
        <w:rPr>
          <w:rFonts w:ascii="Times New Roman" w:hAnsi="Times New Roman" w:cs="Times New Roman"/>
          <w:sz w:val="28"/>
          <w:szCs w:val="28"/>
        </w:rPr>
        <w:t>о</w:t>
      </w:r>
      <w:r w:rsidRPr="00082B9C">
        <w:rPr>
          <w:rFonts w:ascii="Times New Roman" w:hAnsi="Times New Roman" w:cs="Times New Roman"/>
          <w:sz w:val="28"/>
          <w:szCs w:val="28"/>
        </w:rPr>
        <w:t>круга, и (или) оформляет актом приема-передачи имущественные пожертвования, и (или) договор на безвозмездное оказание услуг (выполнение работ), по реализации инициативного проекта.</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4. Учет инициативных платежей осуществляется отдельно по каждому проекту.</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 xml:space="preserve">5. </w:t>
      </w:r>
      <w:proofErr w:type="gramStart"/>
      <w:r w:rsidRPr="00082B9C">
        <w:rPr>
          <w:rFonts w:ascii="Times New Roman" w:hAnsi="Times New Roman" w:cs="Times New Roman"/>
          <w:sz w:val="28"/>
          <w:szCs w:val="28"/>
        </w:rPr>
        <w:t>Контроль</w:t>
      </w:r>
      <w:r w:rsidR="00606B49" w:rsidRPr="00082B9C">
        <w:rPr>
          <w:rFonts w:ascii="Times New Roman" w:hAnsi="Times New Roman" w:cs="Times New Roman"/>
          <w:sz w:val="28"/>
          <w:szCs w:val="28"/>
        </w:rPr>
        <w:t xml:space="preserve"> </w:t>
      </w:r>
      <w:r w:rsidRPr="00082B9C">
        <w:rPr>
          <w:rFonts w:ascii="Times New Roman" w:hAnsi="Times New Roman" w:cs="Times New Roman"/>
          <w:sz w:val="28"/>
          <w:szCs w:val="28"/>
        </w:rPr>
        <w:t>за</w:t>
      </w:r>
      <w:proofErr w:type="gramEnd"/>
      <w:r w:rsidRPr="00082B9C">
        <w:rPr>
          <w:rFonts w:ascii="Times New Roman" w:hAnsi="Times New Roman" w:cs="Times New Roman"/>
          <w:sz w:val="28"/>
          <w:szCs w:val="28"/>
        </w:rPr>
        <w:t xml:space="preserve"> целевым расходованием инициативных платежей осуществляется в соответствии с бюджетным законодательством Российской Федерации.</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 xml:space="preserve">6. </w:t>
      </w:r>
      <w:proofErr w:type="gramStart"/>
      <w:r w:rsidRPr="00082B9C">
        <w:rPr>
          <w:rFonts w:ascii="Times New Roman" w:hAnsi="Times New Roman" w:cs="Times New Roman"/>
          <w:sz w:val="28"/>
          <w:szCs w:val="28"/>
        </w:rPr>
        <w:t>Контроль за</w:t>
      </w:r>
      <w:proofErr w:type="gramEnd"/>
      <w:r w:rsidRPr="00082B9C">
        <w:rPr>
          <w:rFonts w:ascii="Times New Roman" w:hAnsi="Times New Roman" w:cs="Times New Roman"/>
          <w:sz w:val="28"/>
          <w:szCs w:val="28"/>
        </w:rPr>
        <w:t xml:space="preserve"> ходом реализации инициативного проекта осуществляют </w:t>
      </w:r>
      <w:r w:rsidR="00AC5EE0" w:rsidRPr="00082B9C">
        <w:rPr>
          <w:rFonts w:ascii="Times New Roman" w:hAnsi="Times New Roman" w:cs="Times New Roman"/>
          <w:sz w:val="28"/>
          <w:szCs w:val="28"/>
        </w:rPr>
        <w:t xml:space="preserve">руководитель отраслевого органа </w:t>
      </w:r>
      <w:r w:rsidRPr="00082B9C">
        <w:rPr>
          <w:rFonts w:ascii="Times New Roman" w:hAnsi="Times New Roman" w:cs="Times New Roman"/>
          <w:sz w:val="28"/>
          <w:szCs w:val="28"/>
        </w:rPr>
        <w:t>ответственн</w:t>
      </w:r>
      <w:r w:rsidR="00AC5EE0" w:rsidRPr="00082B9C">
        <w:rPr>
          <w:rFonts w:ascii="Times New Roman" w:hAnsi="Times New Roman" w:cs="Times New Roman"/>
          <w:sz w:val="28"/>
          <w:szCs w:val="28"/>
        </w:rPr>
        <w:t xml:space="preserve">ого за </w:t>
      </w:r>
      <w:r w:rsidRPr="00082B9C">
        <w:rPr>
          <w:rFonts w:ascii="Times New Roman" w:hAnsi="Times New Roman" w:cs="Times New Roman"/>
          <w:sz w:val="28"/>
          <w:szCs w:val="28"/>
        </w:rPr>
        <w:t>исполн</w:t>
      </w:r>
      <w:r w:rsidR="00AC5EE0" w:rsidRPr="00082B9C">
        <w:rPr>
          <w:rFonts w:ascii="Times New Roman" w:hAnsi="Times New Roman" w:cs="Times New Roman"/>
          <w:sz w:val="28"/>
          <w:szCs w:val="28"/>
        </w:rPr>
        <w:t>ение соответствующих муниципальных программ</w:t>
      </w:r>
      <w:r w:rsidRPr="00082B9C">
        <w:rPr>
          <w:rFonts w:ascii="Times New Roman" w:hAnsi="Times New Roman" w:cs="Times New Roman"/>
          <w:sz w:val="28"/>
          <w:szCs w:val="28"/>
        </w:rPr>
        <w:t>, в рамках которых предусмотрена реализация инициативных проектов.</w:t>
      </w:r>
    </w:p>
    <w:p w:rsidR="00AC5EE0" w:rsidRPr="00082B9C" w:rsidRDefault="006E2ACF" w:rsidP="00AC5EE0">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7. Инициаторы проекта или их представители принимают обязательное участие в приемке результатов поставки товаров, выполнения работ, оказания услуг</w:t>
      </w:r>
      <w:r w:rsidR="00AC5EE0" w:rsidRPr="00082B9C">
        <w:rPr>
          <w:rFonts w:ascii="Times New Roman" w:hAnsi="Times New Roman" w:cs="Times New Roman"/>
          <w:sz w:val="28"/>
          <w:szCs w:val="28"/>
        </w:rPr>
        <w:t xml:space="preserve"> по своим инициативным проектам.</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Члены конкурсной комиссии имеют право на участие в приемке результатов поставки товаров, выполнения работ, оказания услуг.</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lastRenderedPageBreak/>
        <w:t>8. Инициатор проекта, члены конкурсной комиссии имеют право на доступ к информации о ходе принятого к реализации инициативного проекта.</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 xml:space="preserve">9. Ответственные исполнители муниципальных программ </w:t>
      </w:r>
      <w:r w:rsidR="007C4EC9" w:rsidRPr="00082B9C">
        <w:rPr>
          <w:rFonts w:ascii="Times New Roman" w:hAnsi="Times New Roman" w:cs="Times New Roman"/>
          <w:sz w:val="28"/>
          <w:szCs w:val="28"/>
        </w:rPr>
        <w:t>о</w:t>
      </w:r>
      <w:r w:rsidRPr="00082B9C">
        <w:rPr>
          <w:rFonts w:ascii="Times New Roman" w:hAnsi="Times New Roman" w:cs="Times New Roman"/>
          <w:sz w:val="28"/>
          <w:szCs w:val="28"/>
        </w:rPr>
        <w:t xml:space="preserve">круга, в состав которых включены мероприятия по реализации инициативного проекта, ежемесячно в срок не позднее 5 числа месяца, следующего за </w:t>
      </w:r>
      <w:proofErr w:type="gramStart"/>
      <w:r w:rsidRPr="00082B9C">
        <w:rPr>
          <w:rFonts w:ascii="Times New Roman" w:hAnsi="Times New Roman" w:cs="Times New Roman"/>
          <w:sz w:val="28"/>
          <w:szCs w:val="28"/>
        </w:rPr>
        <w:t>отчетным</w:t>
      </w:r>
      <w:proofErr w:type="gramEnd"/>
      <w:r w:rsidRPr="00082B9C">
        <w:rPr>
          <w:rFonts w:ascii="Times New Roman" w:hAnsi="Times New Roman" w:cs="Times New Roman"/>
          <w:sz w:val="28"/>
          <w:szCs w:val="28"/>
        </w:rPr>
        <w:t xml:space="preserve">, направляют в </w:t>
      </w:r>
      <w:r w:rsidR="00AC5EE0" w:rsidRPr="00082B9C">
        <w:rPr>
          <w:rFonts w:ascii="Times New Roman" w:hAnsi="Times New Roman" w:cs="Times New Roman"/>
          <w:sz w:val="28"/>
          <w:szCs w:val="28"/>
        </w:rPr>
        <w:t xml:space="preserve">конкурсную комиссию </w:t>
      </w:r>
      <w:r w:rsidRPr="00082B9C">
        <w:rPr>
          <w:rFonts w:ascii="Times New Roman" w:hAnsi="Times New Roman" w:cs="Times New Roman"/>
          <w:sz w:val="28"/>
          <w:szCs w:val="28"/>
        </w:rPr>
        <w:t>отчет о ходе реализации инициативного проекта.</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 xml:space="preserve">10. </w:t>
      </w:r>
      <w:proofErr w:type="gramStart"/>
      <w:r w:rsidR="00AC5EE0" w:rsidRPr="00082B9C">
        <w:rPr>
          <w:rFonts w:ascii="Times New Roman" w:hAnsi="Times New Roman" w:cs="Times New Roman"/>
          <w:sz w:val="28"/>
          <w:szCs w:val="28"/>
        </w:rPr>
        <w:t xml:space="preserve">Руководитель отраслевого органа ответственного за исполнение соответствующих муниципальных программ, </w:t>
      </w:r>
      <w:r w:rsidRPr="00082B9C">
        <w:rPr>
          <w:rFonts w:ascii="Times New Roman" w:hAnsi="Times New Roman" w:cs="Times New Roman"/>
          <w:sz w:val="28"/>
          <w:szCs w:val="28"/>
        </w:rPr>
        <w:t xml:space="preserve">в срок до 31 декабря </w:t>
      </w:r>
      <w:r w:rsidR="00AC5EE0" w:rsidRPr="00082B9C">
        <w:rPr>
          <w:rFonts w:ascii="Times New Roman" w:hAnsi="Times New Roman" w:cs="Times New Roman"/>
          <w:sz w:val="28"/>
          <w:szCs w:val="28"/>
        </w:rPr>
        <w:t xml:space="preserve">текущего </w:t>
      </w:r>
      <w:r w:rsidRPr="00082B9C">
        <w:rPr>
          <w:rFonts w:ascii="Times New Roman" w:hAnsi="Times New Roman" w:cs="Times New Roman"/>
          <w:sz w:val="28"/>
          <w:szCs w:val="28"/>
        </w:rPr>
        <w:t xml:space="preserve">года, в котором был реализован инициативный проект, обеспечивают направление документов, подтверждающих окончание реализации инициативного проекта (акты приемки, акты выполненных работ, акты оказанных услуг, документы, подтверждающие оплату, протоколы собраний групп в целях проведения общественного контроля за реализацией проекта, фотографии и др.) в </w:t>
      </w:r>
      <w:r w:rsidR="00AC5EE0" w:rsidRPr="00082B9C">
        <w:rPr>
          <w:rFonts w:ascii="Times New Roman" w:hAnsi="Times New Roman" w:cs="Times New Roman"/>
          <w:sz w:val="28"/>
          <w:szCs w:val="28"/>
        </w:rPr>
        <w:t xml:space="preserve">конкурсную комиссию </w:t>
      </w:r>
      <w:r w:rsidR="000660FB" w:rsidRPr="00082B9C">
        <w:rPr>
          <w:rFonts w:ascii="Times New Roman" w:hAnsi="Times New Roman" w:cs="Times New Roman"/>
          <w:sz w:val="28"/>
          <w:szCs w:val="28"/>
        </w:rPr>
        <w:t>А</w:t>
      </w:r>
      <w:r w:rsidR="007C4EC9" w:rsidRPr="00082B9C">
        <w:rPr>
          <w:rFonts w:ascii="Times New Roman" w:hAnsi="Times New Roman" w:cs="Times New Roman"/>
          <w:sz w:val="28"/>
          <w:szCs w:val="28"/>
        </w:rPr>
        <w:t>дминистрации о</w:t>
      </w:r>
      <w:r w:rsidRPr="00082B9C">
        <w:rPr>
          <w:rFonts w:ascii="Times New Roman" w:hAnsi="Times New Roman" w:cs="Times New Roman"/>
          <w:sz w:val="28"/>
          <w:szCs w:val="28"/>
        </w:rPr>
        <w:t>круга</w:t>
      </w:r>
      <w:proofErr w:type="gramEnd"/>
      <w:r w:rsidRPr="00082B9C">
        <w:rPr>
          <w:rFonts w:ascii="Times New Roman" w:hAnsi="Times New Roman" w:cs="Times New Roman"/>
          <w:sz w:val="28"/>
          <w:szCs w:val="28"/>
        </w:rPr>
        <w:t>.</w:t>
      </w:r>
    </w:p>
    <w:p w:rsidR="006A472C" w:rsidRPr="00082B9C" w:rsidRDefault="006E2ACF" w:rsidP="004973EF">
      <w:pPr>
        <w:autoSpaceDE w:val="0"/>
        <w:autoSpaceDN w:val="0"/>
        <w:adjustRightInd w:val="0"/>
        <w:spacing w:after="0"/>
        <w:ind w:firstLine="539"/>
        <w:jc w:val="both"/>
        <w:rPr>
          <w:rFonts w:ascii="Times New Roman" w:hAnsi="Times New Roman" w:cs="Times New Roman"/>
          <w:sz w:val="28"/>
          <w:szCs w:val="28"/>
        </w:rPr>
      </w:pPr>
      <w:r w:rsidRPr="00082B9C">
        <w:rPr>
          <w:rFonts w:ascii="Times New Roman" w:hAnsi="Times New Roman" w:cs="Times New Roman"/>
          <w:sz w:val="28"/>
          <w:szCs w:val="28"/>
        </w:rPr>
        <w:t xml:space="preserve">11. </w:t>
      </w:r>
      <w:r w:rsidR="006A472C" w:rsidRPr="00082B9C">
        <w:rPr>
          <w:rFonts w:ascii="Times New Roman" w:hAnsi="Times New Roman" w:cs="Times New Roman"/>
          <w:sz w:val="28"/>
          <w:szCs w:val="28"/>
        </w:rPr>
        <w:t xml:space="preserve">Инициаторы проекта, другие граждане, проживающие на территории муниципального округа,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006A472C" w:rsidRPr="00082B9C">
        <w:rPr>
          <w:rFonts w:ascii="Times New Roman" w:hAnsi="Times New Roman" w:cs="Times New Roman"/>
          <w:sz w:val="28"/>
          <w:szCs w:val="28"/>
        </w:rPr>
        <w:t>контроль</w:t>
      </w:r>
      <w:r w:rsidR="007C4EC9" w:rsidRPr="00082B9C">
        <w:rPr>
          <w:rFonts w:ascii="Times New Roman" w:hAnsi="Times New Roman" w:cs="Times New Roman"/>
          <w:sz w:val="28"/>
          <w:szCs w:val="28"/>
        </w:rPr>
        <w:t xml:space="preserve"> </w:t>
      </w:r>
      <w:r w:rsidR="006A472C" w:rsidRPr="00082B9C">
        <w:rPr>
          <w:rFonts w:ascii="Times New Roman" w:hAnsi="Times New Roman" w:cs="Times New Roman"/>
          <w:sz w:val="28"/>
          <w:szCs w:val="28"/>
        </w:rPr>
        <w:t>за</w:t>
      </w:r>
      <w:proofErr w:type="gramEnd"/>
      <w:r w:rsidR="006A472C" w:rsidRPr="00082B9C">
        <w:rPr>
          <w:rFonts w:ascii="Times New Roman" w:hAnsi="Times New Roman" w:cs="Times New Roman"/>
          <w:sz w:val="28"/>
          <w:szCs w:val="28"/>
        </w:rPr>
        <w:t xml:space="preserve"> реализацией инициативного проекта в формах, не противоречащих законодательству Российской Федерации.</w:t>
      </w:r>
    </w:p>
    <w:p w:rsidR="006A472C"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 xml:space="preserve">12. </w:t>
      </w:r>
      <w:r w:rsidR="006A472C" w:rsidRPr="00082B9C">
        <w:rPr>
          <w:rFonts w:ascii="Times New Roman" w:hAnsi="Times New Roman" w:cs="Times New Roman"/>
          <w:sz w:val="28"/>
          <w:szCs w:val="28"/>
        </w:rPr>
        <w:t xml:space="preserve">Отчет Администрации </w:t>
      </w:r>
      <w:r w:rsidR="007C4EC9" w:rsidRPr="00082B9C">
        <w:rPr>
          <w:rFonts w:ascii="Times New Roman" w:hAnsi="Times New Roman" w:cs="Times New Roman"/>
          <w:sz w:val="28"/>
          <w:szCs w:val="28"/>
        </w:rPr>
        <w:t>о</w:t>
      </w:r>
      <w:r w:rsidR="006A472C" w:rsidRPr="00082B9C">
        <w:rPr>
          <w:rFonts w:ascii="Times New Roman" w:hAnsi="Times New Roman" w:cs="Times New Roman"/>
          <w:sz w:val="28"/>
          <w:szCs w:val="28"/>
        </w:rPr>
        <w:t>круга об итогах реализации инициативного проекта подлежит опубликованию (обнародованию) и размещению на официальном сайте Администрации и Думы Пограничного муниципального округа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сельским старостой.</w:t>
      </w:r>
    </w:p>
    <w:p w:rsidR="006A472C" w:rsidRPr="00082B9C" w:rsidRDefault="006A472C" w:rsidP="004973EF">
      <w:pPr>
        <w:autoSpaceDE w:val="0"/>
        <w:autoSpaceDN w:val="0"/>
        <w:adjustRightInd w:val="0"/>
        <w:spacing w:after="0"/>
        <w:jc w:val="center"/>
        <w:outlineLvl w:val="0"/>
        <w:rPr>
          <w:rFonts w:ascii="Times New Roman" w:hAnsi="Times New Roman" w:cs="Times New Roman"/>
          <w:b/>
          <w:bCs/>
          <w:sz w:val="28"/>
          <w:szCs w:val="28"/>
        </w:rPr>
      </w:pPr>
    </w:p>
    <w:p w:rsidR="006E2ACF" w:rsidRPr="00082B9C" w:rsidRDefault="006E2ACF" w:rsidP="004973EF">
      <w:pPr>
        <w:autoSpaceDE w:val="0"/>
        <w:autoSpaceDN w:val="0"/>
        <w:adjustRightInd w:val="0"/>
        <w:spacing w:after="0" w:line="240" w:lineRule="auto"/>
        <w:jc w:val="center"/>
        <w:outlineLvl w:val="0"/>
        <w:rPr>
          <w:rFonts w:ascii="Times New Roman" w:hAnsi="Times New Roman" w:cs="Times New Roman"/>
          <w:b/>
          <w:bCs/>
          <w:sz w:val="28"/>
          <w:szCs w:val="28"/>
        </w:rPr>
      </w:pPr>
      <w:r w:rsidRPr="00082B9C">
        <w:rPr>
          <w:rFonts w:ascii="Times New Roman" w:hAnsi="Times New Roman" w:cs="Times New Roman"/>
          <w:b/>
          <w:bCs/>
          <w:sz w:val="28"/>
          <w:szCs w:val="28"/>
        </w:rPr>
        <w:t>VII. Порядок расчета и возврата сумм</w:t>
      </w:r>
      <w:r w:rsidR="000660FB" w:rsidRPr="00082B9C">
        <w:rPr>
          <w:rFonts w:ascii="Times New Roman" w:hAnsi="Times New Roman" w:cs="Times New Roman"/>
          <w:b/>
          <w:bCs/>
          <w:sz w:val="28"/>
          <w:szCs w:val="28"/>
        </w:rPr>
        <w:t xml:space="preserve"> </w:t>
      </w:r>
      <w:r w:rsidRPr="00082B9C">
        <w:rPr>
          <w:rFonts w:ascii="Times New Roman" w:hAnsi="Times New Roman" w:cs="Times New Roman"/>
          <w:b/>
          <w:bCs/>
          <w:sz w:val="28"/>
          <w:szCs w:val="28"/>
        </w:rPr>
        <w:t>инициативных платежей, подлежащих возврату лицам</w:t>
      </w:r>
      <w:r w:rsidR="000660FB" w:rsidRPr="00082B9C">
        <w:rPr>
          <w:rFonts w:ascii="Times New Roman" w:hAnsi="Times New Roman" w:cs="Times New Roman"/>
          <w:b/>
          <w:bCs/>
          <w:sz w:val="28"/>
          <w:szCs w:val="28"/>
        </w:rPr>
        <w:t xml:space="preserve"> </w:t>
      </w:r>
      <w:r w:rsidRPr="00082B9C">
        <w:rPr>
          <w:rFonts w:ascii="Times New Roman" w:hAnsi="Times New Roman" w:cs="Times New Roman"/>
          <w:b/>
          <w:bCs/>
          <w:sz w:val="28"/>
          <w:szCs w:val="28"/>
        </w:rPr>
        <w:t>(в том числе организациям), осуществившим их перечисление</w:t>
      </w:r>
    </w:p>
    <w:p w:rsidR="006E2ACF" w:rsidRPr="00082B9C" w:rsidRDefault="006E2ACF" w:rsidP="004973EF">
      <w:pPr>
        <w:autoSpaceDE w:val="0"/>
        <w:autoSpaceDN w:val="0"/>
        <w:adjustRightInd w:val="0"/>
        <w:spacing w:after="0" w:line="240" w:lineRule="auto"/>
        <w:jc w:val="center"/>
        <w:rPr>
          <w:rFonts w:ascii="Times New Roman" w:hAnsi="Times New Roman" w:cs="Times New Roman"/>
          <w:b/>
          <w:bCs/>
          <w:sz w:val="28"/>
          <w:szCs w:val="28"/>
        </w:rPr>
      </w:pPr>
      <w:r w:rsidRPr="00082B9C">
        <w:rPr>
          <w:rFonts w:ascii="Times New Roman" w:hAnsi="Times New Roman" w:cs="Times New Roman"/>
          <w:b/>
          <w:bCs/>
          <w:sz w:val="28"/>
          <w:szCs w:val="28"/>
        </w:rPr>
        <w:t xml:space="preserve">в бюджет </w:t>
      </w:r>
      <w:r w:rsidR="000660FB" w:rsidRPr="00082B9C">
        <w:rPr>
          <w:rFonts w:ascii="Times New Roman" w:hAnsi="Times New Roman" w:cs="Times New Roman"/>
          <w:b/>
          <w:bCs/>
          <w:sz w:val="28"/>
          <w:szCs w:val="28"/>
        </w:rPr>
        <w:t>Пограничн</w:t>
      </w:r>
      <w:r w:rsidRPr="00082B9C">
        <w:rPr>
          <w:rFonts w:ascii="Times New Roman" w:hAnsi="Times New Roman" w:cs="Times New Roman"/>
          <w:b/>
          <w:bCs/>
          <w:sz w:val="28"/>
          <w:szCs w:val="28"/>
        </w:rPr>
        <w:t>ого муниципального округа</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1. В случае</w:t>
      </w:r>
      <w:proofErr w:type="gramStart"/>
      <w:r w:rsidR="006F3F09" w:rsidRPr="00082B9C">
        <w:rPr>
          <w:rFonts w:ascii="Times New Roman" w:hAnsi="Times New Roman" w:cs="Times New Roman"/>
          <w:sz w:val="28"/>
          <w:szCs w:val="28"/>
        </w:rPr>
        <w:t>,</w:t>
      </w:r>
      <w:proofErr w:type="gramEnd"/>
      <w:r w:rsidRPr="00082B9C">
        <w:rPr>
          <w:rFonts w:ascii="Times New Roman" w:hAnsi="Times New Roman" w:cs="Times New Roman"/>
          <w:sz w:val="28"/>
          <w:szCs w:val="28"/>
        </w:rPr>
        <w:t xml:space="preserve"> если инициативный проект не был реализован, инициативные платежи подлежат возврату инициатору проекта, осуществившему их перечисление в бюджет </w:t>
      </w:r>
      <w:r w:rsidR="007C0D2A" w:rsidRPr="00082B9C">
        <w:rPr>
          <w:rFonts w:ascii="Times New Roman" w:hAnsi="Times New Roman" w:cs="Times New Roman"/>
          <w:sz w:val="28"/>
          <w:szCs w:val="28"/>
        </w:rPr>
        <w:t>о</w:t>
      </w:r>
      <w:r w:rsidRPr="00082B9C">
        <w:rPr>
          <w:rFonts w:ascii="Times New Roman" w:hAnsi="Times New Roman" w:cs="Times New Roman"/>
          <w:sz w:val="28"/>
          <w:szCs w:val="28"/>
        </w:rPr>
        <w:t>круга в полном объеме.</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2.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инициатору проекта, осуществ</w:t>
      </w:r>
      <w:r w:rsidR="007C4EC9" w:rsidRPr="00082B9C">
        <w:rPr>
          <w:rFonts w:ascii="Times New Roman" w:hAnsi="Times New Roman" w:cs="Times New Roman"/>
          <w:sz w:val="28"/>
          <w:szCs w:val="28"/>
        </w:rPr>
        <w:t>ившим их перечисление в бюджет о</w:t>
      </w:r>
      <w:r w:rsidRPr="00082B9C">
        <w:rPr>
          <w:rFonts w:ascii="Times New Roman" w:hAnsi="Times New Roman" w:cs="Times New Roman"/>
          <w:sz w:val="28"/>
          <w:szCs w:val="28"/>
        </w:rPr>
        <w:t>круга.</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lastRenderedPageBreak/>
        <w:t>Сумма, подлежащая возврату, рассчитывается по формуле:</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С = ((</w:t>
      </w:r>
      <w:proofErr w:type="gramStart"/>
      <w:r w:rsidRPr="00082B9C">
        <w:rPr>
          <w:rFonts w:ascii="Times New Roman" w:hAnsi="Times New Roman" w:cs="Times New Roman"/>
          <w:sz w:val="28"/>
          <w:szCs w:val="28"/>
        </w:rPr>
        <w:t>СБ</w:t>
      </w:r>
      <w:proofErr w:type="gramEnd"/>
      <w:r w:rsidRPr="00082B9C">
        <w:rPr>
          <w:rFonts w:ascii="Times New Roman" w:hAnsi="Times New Roman" w:cs="Times New Roman"/>
          <w:sz w:val="28"/>
          <w:szCs w:val="28"/>
        </w:rPr>
        <w:t xml:space="preserve"> + СИ) - ФС) x Р / 100, где:</w:t>
      </w:r>
    </w:p>
    <w:p w:rsidR="006E2ACF" w:rsidRPr="00082B9C" w:rsidRDefault="006E2ACF" w:rsidP="004973EF">
      <w:pPr>
        <w:autoSpaceDE w:val="0"/>
        <w:autoSpaceDN w:val="0"/>
        <w:adjustRightInd w:val="0"/>
        <w:spacing w:after="0"/>
        <w:jc w:val="both"/>
        <w:rPr>
          <w:rFonts w:ascii="Times New Roman" w:hAnsi="Times New Roman" w:cs="Times New Roman"/>
          <w:sz w:val="28"/>
          <w:szCs w:val="28"/>
        </w:rPr>
      </w:pP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proofErr w:type="gramStart"/>
      <w:r w:rsidRPr="00082B9C">
        <w:rPr>
          <w:rFonts w:ascii="Times New Roman" w:hAnsi="Times New Roman" w:cs="Times New Roman"/>
          <w:sz w:val="28"/>
          <w:szCs w:val="28"/>
        </w:rPr>
        <w:t>С</w:t>
      </w:r>
      <w:proofErr w:type="gramEnd"/>
      <w:r w:rsidRPr="00082B9C">
        <w:rPr>
          <w:rFonts w:ascii="Times New Roman" w:hAnsi="Times New Roman" w:cs="Times New Roman"/>
          <w:sz w:val="28"/>
          <w:szCs w:val="28"/>
        </w:rPr>
        <w:t xml:space="preserve"> - сумма, подлежащая возврату;</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proofErr w:type="gramStart"/>
      <w:r w:rsidRPr="00082B9C">
        <w:rPr>
          <w:rFonts w:ascii="Times New Roman" w:hAnsi="Times New Roman" w:cs="Times New Roman"/>
          <w:sz w:val="28"/>
          <w:szCs w:val="28"/>
        </w:rPr>
        <w:t>СБ</w:t>
      </w:r>
      <w:proofErr w:type="gramEnd"/>
      <w:r w:rsidRPr="00082B9C">
        <w:rPr>
          <w:rFonts w:ascii="Times New Roman" w:hAnsi="Times New Roman" w:cs="Times New Roman"/>
          <w:sz w:val="28"/>
          <w:szCs w:val="28"/>
        </w:rPr>
        <w:t xml:space="preserve"> - средства бюджета </w:t>
      </w:r>
      <w:r w:rsidR="007C4EC9" w:rsidRPr="00082B9C">
        <w:rPr>
          <w:rFonts w:ascii="Times New Roman" w:hAnsi="Times New Roman" w:cs="Times New Roman"/>
          <w:sz w:val="28"/>
          <w:szCs w:val="28"/>
        </w:rPr>
        <w:t>о</w:t>
      </w:r>
      <w:r w:rsidRPr="00082B9C">
        <w:rPr>
          <w:rFonts w:ascii="Times New Roman" w:hAnsi="Times New Roman" w:cs="Times New Roman"/>
          <w:sz w:val="28"/>
          <w:szCs w:val="28"/>
        </w:rPr>
        <w:t>круга, выделенные на реализацию инициативного проекта;</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 xml:space="preserve">СИ - средства инициатора, внесенные в целях </w:t>
      </w:r>
      <w:proofErr w:type="spellStart"/>
      <w:r w:rsidRPr="00082B9C">
        <w:rPr>
          <w:rFonts w:ascii="Times New Roman" w:hAnsi="Times New Roman" w:cs="Times New Roman"/>
          <w:sz w:val="28"/>
          <w:szCs w:val="28"/>
        </w:rPr>
        <w:t>софинансирования</w:t>
      </w:r>
      <w:proofErr w:type="spellEnd"/>
      <w:r w:rsidRPr="00082B9C">
        <w:rPr>
          <w:rFonts w:ascii="Times New Roman" w:hAnsi="Times New Roman" w:cs="Times New Roman"/>
          <w:sz w:val="28"/>
          <w:szCs w:val="28"/>
        </w:rPr>
        <w:t xml:space="preserve"> реализации инициативного проекта;</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ФС - фактическая стоимость реализованного инициативного проекта;</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proofErr w:type="gramStart"/>
      <w:r w:rsidRPr="00082B9C">
        <w:rPr>
          <w:rFonts w:ascii="Times New Roman" w:hAnsi="Times New Roman" w:cs="Times New Roman"/>
          <w:sz w:val="28"/>
          <w:szCs w:val="28"/>
        </w:rPr>
        <w:t>Р</w:t>
      </w:r>
      <w:proofErr w:type="gramEnd"/>
      <w:r w:rsidRPr="00082B9C">
        <w:rPr>
          <w:rFonts w:ascii="Times New Roman" w:hAnsi="Times New Roman" w:cs="Times New Roman"/>
          <w:sz w:val="28"/>
          <w:szCs w:val="28"/>
        </w:rPr>
        <w:t xml:space="preserve"> - размер процента </w:t>
      </w:r>
      <w:proofErr w:type="spellStart"/>
      <w:r w:rsidRPr="00082B9C">
        <w:rPr>
          <w:rFonts w:ascii="Times New Roman" w:hAnsi="Times New Roman" w:cs="Times New Roman"/>
          <w:sz w:val="28"/>
          <w:szCs w:val="28"/>
        </w:rPr>
        <w:t>софинансирования</w:t>
      </w:r>
      <w:proofErr w:type="spellEnd"/>
      <w:r w:rsidRPr="00082B9C">
        <w:rPr>
          <w:rFonts w:ascii="Times New Roman" w:hAnsi="Times New Roman" w:cs="Times New Roman"/>
          <w:sz w:val="28"/>
          <w:szCs w:val="28"/>
        </w:rPr>
        <w:t xml:space="preserve"> стоимости данного проекта.</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 xml:space="preserve">3. Основанием для возврата инициативных платежей является поступившее в адрес </w:t>
      </w:r>
      <w:r w:rsidR="000660FB" w:rsidRPr="00082B9C">
        <w:rPr>
          <w:rFonts w:ascii="Times New Roman" w:hAnsi="Times New Roman" w:cs="Times New Roman"/>
          <w:sz w:val="28"/>
          <w:szCs w:val="28"/>
        </w:rPr>
        <w:t>а</w:t>
      </w:r>
      <w:r w:rsidR="007C4EC9" w:rsidRPr="00082B9C">
        <w:rPr>
          <w:rFonts w:ascii="Times New Roman" w:hAnsi="Times New Roman" w:cs="Times New Roman"/>
          <w:sz w:val="28"/>
          <w:szCs w:val="28"/>
        </w:rPr>
        <w:t>дминистратора доходов бюджета о</w:t>
      </w:r>
      <w:r w:rsidRPr="00082B9C">
        <w:rPr>
          <w:rFonts w:ascii="Times New Roman" w:hAnsi="Times New Roman" w:cs="Times New Roman"/>
          <w:sz w:val="28"/>
          <w:szCs w:val="28"/>
        </w:rPr>
        <w:t>круга заявление инициатора проекта на возврат денежных средств (далее заявление). Заявление должно содержать следующие сведения:</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1) для юридических лиц: наименование заявителя, юридический адрес, идентификационный номер налогоплательщика, причина возврата денежных средств из бюджета, сумма, подлежащая возврату (цифрами и прописью), банковские реквизиты для перечисления средств, контактный номер телефона, адрес электронной почты;</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proofErr w:type="gramStart"/>
      <w:r w:rsidRPr="00082B9C">
        <w:rPr>
          <w:rFonts w:ascii="Times New Roman" w:hAnsi="Times New Roman" w:cs="Times New Roman"/>
          <w:sz w:val="28"/>
          <w:szCs w:val="28"/>
        </w:rPr>
        <w:t>2) для физических лиц: фамилия, имя, отчество заявителя, адрес места жительства, реквизиты документа, удостоверяющего личность, причина возврата денежных средств из бюджета, сумма, подлежащая возврату (цифрами и прописью), реквизиты для перечисления средств, контактный номер телефона, адрес электронной почты.</w:t>
      </w:r>
      <w:proofErr w:type="gramEnd"/>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4. Дополнительно к заявлению представляются:</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1) для физических лиц: документ, удостоверяющий личность заявителя (подлинник и копия);</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2) для юридических лиц: документ, удостоверяющий личность законного, уполномоченного представителя заявителя (подлинник и копия); документ, подтверждающий полномочия законного, уполномоченного представителя заявителя на возврат денежных средств (подлинник и копия).</w:t>
      </w:r>
    </w:p>
    <w:p w:rsidR="006E2ACF" w:rsidRPr="00082B9C" w:rsidRDefault="006E2ACF" w:rsidP="004973EF">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 xml:space="preserve">5. При отсутствии в заявлении сведений установленных </w:t>
      </w:r>
      <w:hyperlink w:anchor="Par163" w:history="1">
        <w:r w:rsidRPr="00082B9C">
          <w:rPr>
            <w:rFonts w:ascii="Times New Roman" w:hAnsi="Times New Roman" w:cs="Times New Roman"/>
            <w:sz w:val="28"/>
            <w:szCs w:val="28"/>
          </w:rPr>
          <w:t>пунктом 3</w:t>
        </w:r>
      </w:hyperlink>
      <w:r w:rsidRPr="00082B9C">
        <w:rPr>
          <w:rFonts w:ascii="Times New Roman" w:hAnsi="Times New Roman" w:cs="Times New Roman"/>
          <w:sz w:val="28"/>
          <w:szCs w:val="28"/>
        </w:rPr>
        <w:t xml:space="preserve"> или </w:t>
      </w:r>
      <w:hyperlink w:anchor="Par164" w:history="1">
        <w:r w:rsidRPr="00082B9C">
          <w:rPr>
            <w:rFonts w:ascii="Times New Roman" w:hAnsi="Times New Roman" w:cs="Times New Roman"/>
            <w:sz w:val="28"/>
            <w:szCs w:val="28"/>
          </w:rPr>
          <w:t>пунктом 4 раздела V</w:t>
        </w:r>
      </w:hyperlink>
      <w:r w:rsidRPr="00082B9C">
        <w:rPr>
          <w:rFonts w:ascii="Times New Roman" w:hAnsi="Times New Roman" w:cs="Times New Roman"/>
          <w:sz w:val="28"/>
          <w:szCs w:val="28"/>
        </w:rPr>
        <w:t xml:space="preserve"> настоящего Положения, администратор доходов бюджета </w:t>
      </w:r>
      <w:r w:rsidR="007C4EC9" w:rsidRPr="00082B9C">
        <w:rPr>
          <w:rFonts w:ascii="Times New Roman" w:hAnsi="Times New Roman" w:cs="Times New Roman"/>
          <w:sz w:val="28"/>
          <w:szCs w:val="28"/>
        </w:rPr>
        <w:t>о</w:t>
      </w:r>
      <w:r w:rsidRPr="00082B9C">
        <w:rPr>
          <w:rFonts w:ascii="Times New Roman" w:hAnsi="Times New Roman" w:cs="Times New Roman"/>
          <w:sz w:val="28"/>
          <w:szCs w:val="28"/>
        </w:rPr>
        <w:t xml:space="preserve">круга возвращает заявление заявителю с приложением мотивированного объяснения причин невозможности возврата денежных средств (далее - объяснение). Возврат заявления осуществляется по указанному в нем адресу в срок, не позднее пяти рабочих дней со дня его поступления в адрес администратора доходов бюджета </w:t>
      </w:r>
      <w:r w:rsidR="00606B49" w:rsidRPr="00082B9C">
        <w:rPr>
          <w:rFonts w:ascii="Times New Roman" w:hAnsi="Times New Roman" w:cs="Times New Roman"/>
          <w:sz w:val="28"/>
          <w:szCs w:val="28"/>
        </w:rPr>
        <w:t>о</w:t>
      </w:r>
      <w:r w:rsidRPr="00082B9C">
        <w:rPr>
          <w:rFonts w:ascii="Times New Roman" w:hAnsi="Times New Roman" w:cs="Times New Roman"/>
          <w:sz w:val="28"/>
          <w:szCs w:val="28"/>
        </w:rPr>
        <w:t xml:space="preserve">круга. В случае возврата заявления </w:t>
      </w:r>
      <w:r w:rsidRPr="00082B9C">
        <w:rPr>
          <w:rFonts w:ascii="Times New Roman" w:hAnsi="Times New Roman" w:cs="Times New Roman"/>
          <w:sz w:val="28"/>
          <w:szCs w:val="28"/>
        </w:rPr>
        <w:lastRenderedPageBreak/>
        <w:t>заявитель вправе повторно обратиться с заявлением, устранив замечания, изложенные в объяснении.</w:t>
      </w:r>
    </w:p>
    <w:p w:rsidR="000660FB" w:rsidRPr="00082B9C" w:rsidRDefault="006E2ACF" w:rsidP="00AC5EE0">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 xml:space="preserve">6. В случае отсутствия оснований для возврата заявления по основаниям, указанным в </w:t>
      </w:r>
      <w:hyperlink w:anchor="Par165" w:history="1">
        <w:r w:rsidRPr="00082B9C">
          <w:rPr>
            <w:rFonts w:ascii="Times New Roman" w:hAnsi="Times New Roman" w:cs="Times New Roman"/>
            <w:sz w:val="28"/>
            <w:szCs w:val="28"/>
          </w:rPr>
          <w:t>пункте 5 раздела V</w:t>
        </w:r>
      </w:hyperlink>
      <w:r w:rsidRPr="00082B9C">
        <w:rPr>
          <w:rFonts w:ascii="Times New Roman" w:hAnsi="Times New Roman" w:cs="Times New Roman"/>
          <w:sz w:val="28"/>
          <w:szCs w:val="28"/>
        </w:rPr>
        <w:t xml:space="preserve"> настоящего Положения возврат инициативных платежей осуществляется инициатору в течение 15 рабочих дней со дня поступления заявления в адрес </w:t>
      </w:r>
      <w:r w:rsidR="007C4EC9" w:rsidRPr="00082B9C">
        <w:rPr>
          <w:rFonts w:ascii="Times New Roman" w:hAnsi="Times New Roman" w:cs="Times New Roman"/>
          <w:sz w:val="28"/>
          <w:szCs w:val="28"/>
        </w:rPr>
        <w:t>администратора доходов бюджета о</w:t>
      </w:r>
      <w:r w:rsidRPr="00082B9C">
        <w:rPr>
          <w:rFonts w:ascii="Times New Roman" w:hAnsi="Times New Roman" w:cs="Times New Roman"/>
          <w:sz w:val="28"/>
          <w:szCs w:val="28"/>
        </w:rPr>
        <w:t>круга, в соответствии с порядком, установленным главным а</w:t>
      </w:r>
      <w:r w:rsidR="007C4EC9" w:rsidRPr="00082B9C">
        <w:rPr>
          <w:rFonts w:ascii="Times New Roman" w:hAnsi="Times New Roman" w:cs="Times New Roman"/>
          <w:sz w:val="28"/>
          <w:szCs w:val="28"/>
        </w:rPr>
        <w:t>дминистратором доходов бюджета о</w:t>
      </w:r>
      <w:r w:rsidRPr="00082B9C">
        <w:rPr>
          <w:rFonts w:ascii="Times New Roman" w:hAnsi="Times New Roman" w:cs="Times New Roman"/>
          <w:sz w:val="28"/>
          <w:szCs w:val="28"/>
        </w:rPr>
        <w:t>круга.</w:t>
      </w:r>
    </w:p>
    <w:p w:rsidR="00961E60" w:rsidRPr="00082B9C" w:rsidRDefault="00961E60" w:rsidP="00961E60">
      <w:pPr>
        <w:autoSpaceDE w:val="0"/>
        <w:autoSpaceDN w:val="0"/>
        <w:adjustRightInd w:val="0"/>
        <w:spacing w:after="0"/>
        <w:ind w:firstLine="540"/>
        <w:jc w:val="center"/>
        <w:rPr>
          <w:rFonts w:ascii="Times New Roman" w:hAnsi="Times New Roman" w:cs="Times New Roman"/>
          <w:b/>
          <w:sz w:val="28"/>
          <w:szCs w:val="28"/>
        </w:rPr>
      </w:pPr>
    </w:p>
    <w:p w:rsidR="00961E60" w:rsidRPr="00082B9C" w:rsidRDefault="00961E60" w:rsidP="00961E60">
      <w:pPr>
        <w:autoSpaceDE w:val="0"/>
        <w:autoSpaceDN w:val="0"/>
        <w:adjustRightInd w:val="0"/>
        <w:spacing w:after="0"/>
        <w:ind w:firstLine="540"/>
        <w:jc w:val="both"/>
        <w:rPr>
          <w:rFonts w:ascii="Times New Roman" w:hAnsi="Times New Roman" w:cs="Times New Roman"/>
          <w:b/>
          <w:sz w:val="28"/>
          <w:szCs w:val="28"/>
        </w:rPr>
      </w:pPr>
      <w:r w:rsidRPr="00082B9C">
        <w:rPr>
          <w:rFonts w:ascii="Times New Roman" w:hAnsi="Times New Roman" w:cs="Times New Roman"/>
          <w:b/>
          <w:sz w:val="28"/>
          <w:szCs w:val="28"/>
        </w:rPr>
        <w:t xml:space="preserve">                                        </w:t>
      </w:r>
      <w:r w:rsidRPr="00082B9C">
        <w:rPr>
          <w:rFonts w:ascii="Times New Roman" w:hAnsi="Times New Roman" w:cs="Times New Roman"/>
          <w:b/>
          <w:sz w:val="28"/>
          <w:szCs w:val="28"/>
          <w:lang w:val="en-US"/>
        </w:rPr>
        <w:t>VIII</w:t>
      </w:r>
      <w:r w:rsidRPr="00082B9C">
        <w:rPr>
          <w:rFonts w:ascii="Times New Roman" w:hAnsi="Times New Roman" w:cs="Times New Roman"/>
          <w:b/>
          <w:sz w:val="28"/>
          <w:szCs w:val="28"/>
        </w:rPr>
        <w:t>. Вступление в силу</w:t>
      </w:r>
    </w:p>
    <w:p w:rsidR="00F5384D" w:rsidRPr="00082B9C" w:rsidRDefault="00F5384D" w:rsidP="00961E60">
      <w:pPr>
        <w:autoSpaceDE w:val="0"/>
        <w:autoSpaceDN w:val="0"/>
        <w:adjustRightInd w:val="0"/>
        <w:spacing w:after="0"/>
        <w:ind w:firstLine="540"/>
        <w:jc w:val="both"/>
        <w:rPr>
          <w:rFonts w:ascii="Times New Roman" w:hAnsi="Times New Roman" w:cs="Times New Roman"/>
          <w:b/>
          <w:sz w:val="28"/>
          <w:szCs w:val="28"/>
        </w:rPr>
      </w:pPr>
    </w:p>
    <w:p w:rsidR="00961E60" w:rsidRPr="00082B9C" w:rsidRDefault="00961E60" w:rsidP="00961E60">
      <w:pPr>
        <w:autoSpaceDE w:val="0"/>
        <w:autoSpaceDN w:val="0"/>
        <w:adjustRightInd w:val="0"/>
        <w:spacing w:after="0"/>
        <w:ind w:firstLine="540"/>
        <w:jc w:val="both"/>
        <w:rPr>
          <w:rFonts w:ascii="Times New Roman" w:hAnsi="Times New Roman" w:cs="Times New Roman"/>
          <w:sz w:val="28"/>
          <w:szCs w:val="28"/>
        </w:rPr>
      </w:pPr>
      <w:r w:rsidRPr="00082B9C">
        <w:rPr>
          <w:rFonts w:ascii="Times New Roman" w:hAnsi="Times New Roman" w:cs="Times New Roman"/>
          <w:sz w:val="28"/>
          <w:szCs w:val="28"/>
        </w:rPr>
        <w:t>Муниципальный правовой а</w:t>
      </w:r>
      <w:proofErr w:type="gramStart"/>
      <w:r w:rsidRPr="00082B9C">
        <w:rPr>
          <w:rFonts w:ascii="Times New Roman" w:hAnsi="Times New Roman" w:cs="Times New Roman"/>
          <w:sz w:val="28"/>
          <w:szCs w:val="28"/>
        </w:rPr>
        <w:t>кт вст</w:t>
      </w:r>
      <w:proofErr w:type="gramEnd"/>
      <w:r w:rsidRPr="00082B9C">
        <w:rPr>
          <w:rFonts w:ascii="Times New Roman" w:hAnsi="Times New Roman" w:cs="Times New Roman"/>
          <w:sz w:val="28"/>
          <w:szCs w:val="28"/>
        </w:rPr>
        <w:t>упает в силу с момента официального опубликования.</w:t>
      </w:r>
    </w:p>
    <w:p w:rsidR="00961E60" w:rsidRPr="00082B9C" w:rsidRDefault="00961E60" w:rsidP="00961E60">
      <w:pPr>
        <w:autoSpaceDE w:val="0"/>
        <w:autoSpaceDN w:val="0"/>
        <w:adjustRightInd w:val="0"/>
        <w:spacing w:after="0"/>
        <w:ind w:firstLine="540"/>
        <w:jc w:val="both"/>
        <w:rPr>
          <w:rFonts w:ascii="Times New Roman" w:hAnsi="Times New Roman" w:cs="Times New Roman"/>
          <w:sz w:val="28"/>
          <w:szCs w:val="28"/>
        </w:rPr>
      </w:pPr>
    </w:p>
    <w:p w:rsidR="00961E60" w:rsidRPr="00082B9C" w:rsidRDefault="00961E60" w:rsidP="00961E60">
      <w:pPr>
        <w:autoSpaceDE w:val="0"/>
        <w:autoSpaceDN w:val="0"/>
        <w:adjustRightInd w:val="0"/>
        <w:spacing w:after="0"/>
        <w:ind w:firstLine="540"/>
        <w:jc w:val="both"/>
        <w:rPr>
          <w:rFonts w:ascii="Times New Roman" w:hAnsi="Times New Roman" w:cs="Times New Roman"/>
          <w:sz w:val="28"/>
          <w:szCs w:val="28"/>
        </w:rPr>
      </w:pPr>
    </w:p>
    <w:p w:rsidR="00C34025" w:rsidRPr="00082B9C" w:rsidRDefault="00C34025" w:rsidP="00961E60">
      <w:pPr>
        <w:autoSpaceDE w:val="0"/>
        <w:autoSpaceDN w:val="0"/>
        <w:adjustRightInd w:val="0"/>
        <w:spacing w:after="0"/>
        <w:ind w:firstLine="540"/>
        <w:jc w:val="both"/>
        <w:rPr>
          <w:rFonts w:ascii="Times New Roman" w:hAnsi="Times New Roman" w:cs="Times New Roman"/>
          <w:sz w:val="28"/>
          <w:szCs w:val="28"/>
        </w:rPr>
      </w:pPr>
    </w:p>
    <w:p w:rsidR="00961E60" w:rsidRPr="00082B9C" w:rsidRDefault="00961E60" w:rsidP="00961E60">
      <w:pPr>
        <w:autoSpaceDE w:val="0"/>
        <w:autoSpaceDN w:val="0"/>
        <w:adjustRightInd w:val="0"/>
        <w:spacing w:after="0"/>
        <w:ind w:firstLine="540"/>
        <w:jc w:val="both"/>
        <w:rPr>
          <w:rFonts w:ascii="Times New Roman" w:hAnsi="Times New Roman" w:cs="Times New Roman"/>
          <w:sz w:val="28"/>
          <w:szCs w:val="28"/>
        </w:rPr>
      </w:pPr>
    </w:p>
    <w:p w:rsidR="00961E60" w:rsidRPr="00082B9C" w:rsidRDefault="00961E60" w:rsidP="00961E60">
      <w:pPr>
        <w:autoSpaceDE w:val="0"/>
        <w:autoSpaceDN w:val="0"/>
        <w:adjustRightInd w:val="0"/>
        <w:spacing w:after="0"/>
        <w:ind w:firstLine="540"/>
        <w:jc w:val="both"/>
        <w:rPr>
          <w:rFonts w:ascii="Times New Roman" w:hAnsi="Times New Roman" w:cs="Times New Roman"/>
          <w:sz w:val="28"/>
          <w:szCs w:val="28"/>
        </w:rPr>
      </w:pPr>
    </w:p>
    <w:p w:rsidR="00961E60" w:rsidRPr="00082B9C" w:rsidRDefault="00961E60" w:rsidP="00C34025">
      <w:pPr>
        <w:autoSpaceDE w:val="0"/>
        <w:autoSpaceDN w:val="0"/>
        <w:adjustRightInd w:val="0"/>
        <w:spacing w:after="0"/>
        <w:jc w:val="both"/>
        <w:rPr>
          <w:rFonts w:ascii="Times New Roman" w:hAnsi="Times New Roman" w:cs="Times New Roman"/>
          <w:sz w:val="28"/>
          <w:szCs w:val="28"/>
        </w:rPr>
      </w:pPr>
      <w:r w:rsidRPr="00082B9C">
        <w:rPr>
          <w:rFonts w:ascii="Times New Roman" w:hAnsi="Times New Roman" w:cs="Times New Roman"/>
          <w:sz w:val="28"/>
          <w:szCs w:val="28"/>
        </w:rPr>
        <w:t xml:space="preserve">Глава </w:t>
      </w:r>
      <w:proofErr w:type="gramStart"/>
      <w:r w:rsidRPr="00082B9C">
        <w:rPr>
          <w:rFonts w:ascii="Times New Roman" w:hAnsi="Times New Roman" w:cs="Times New Roman"/>
          <w:sz w:val="28"/>
          <w:szCs w:val="28"/>
        </w:rPr>
        <w:t>Пограничного</w:t>
      </w:r>
      <w:proofErr w:type="gramEnd"/>
    </w:p>
    <w:p w:rsidR="00961E60" w:rsidRPr="00082B9C" w:rsidRDefault="00961E60" w:rsidP="00C34025">
      <w:pPr>
        <w:autoSpaceDE w:val="0"/>
        <w:autoSpaceDN w:val="0"/>
        <w:adjustRightInd w:val="0"/>
        <w:spacing w:after="0"/>
        <w:jc w:val="both"/>
        <w:rPr>
          <w:rFonts w:ascii="Times New Roman" w:hAnsi="Times New Roman" w:cs="Times New Roman"/>
          <w:sz w:val="28"/>
          <w:szCs w:val="28"/>
        </w:rPr>
      </w:pPr>
      <w:r w:rsidRPr="00082B9C">
        <w:rPr>
          <w:rFonts w:ascii="Times New Roman" w:hAnsi="Times New Roman" w:cs="Times New Roman"/>
          <w:sz w:val="28"/>
          <w:szCs w:val="28"/>
        </w:rPr>
        <w:t xml:space="preserve">Муниципального округа                                                    </w:t>
      </w:r>
      <w:r w:rsidR="00C34025" w:rsidRPr="00082B9C">
        <w:rPr>
          <w:rFonts w:ascii="Times New Roman" w:hAnsi="Times New Roman" w:cs="Times New Roman"/>
          <w:sz w:val="28"/>
          <w:szCs w:val="28"/>
        </w:rPr>
        <w:t xml:space="preserve">        </w:t>
      </w:r>
      <w:r w:rsidRPr="00082B9C">
        <w:rPr>
          <w:rFonts w:ascii="Times New Roman" w:hAnsi="Times New Roman" w:cs="Times New Roman"/>
          <w:sz w:val="28"/>
          <w:szCs w:val="28"/>
        </w:rPr>
        <w:t>О.А. Александров</w:t>
      </w:r>
    </w:p>
    <w:p w:rsidR="00961E60" w:rsidRPr="00082B9C" w:rsidRDefault="000660FB" w:rsidP="000660FB">
      <w:pPr>
        <w:autoSpaceDE w:val="0"/>
        <w:autoSpaceDN w:val="0"/>
        <w:adjustRightInd w:val="0"/>
        <w:spacing w:after="0" w:line="240" w:lineRule="auto"/>
        <w:ind w:left="4395" w:firstLine="851"/>
        <w:outlineLvl w:val="0"/>
        <w:rPr>
          <w:rFonts w:ascii="Times New Roman" w:hAnsi="Times New Roman" w:cs="Times New Roman"/>
          <w:sz w:val="28"/>
          <w:szCs w:val="28"/>
        </w:rPr>
      </w:pPr>
      <w:r w:rsidRPr="00082B9C">
        <w:rPr>
          <w:rFonts w:ascii="Times New Roman" w:hAnsi="Times New Roman" w:cs="Times New Roman"/>
          <w:sz w:val="28"/>
          <w:szCs w:val="28"/>
        </w:rPr>
        <w:t xml:space="preserve">                               </w:t>
      </w:r>
    </w:p>
    <w:p w:rsidR="00961E60" w:rsidRPr="00082B9C" w:rsidRDefault="00961E60" w:rsidP="000660FB">
      <w:pPr>
        <w:autoSpaceDE w:val="0"/>
        <w:autoSpaceDN w:val="0"/>
        <w:adjustRightInd w:val="0"/>
        <w:spacing w:after="0" w:line="240" w:lineRule="auto"/>
        <w:ind w:left="4395" w:firstLine="851"/>
        <w:outlineLvl w:val="0"/>
        <w:rPr>
          <w:rFonts w:ascii="Times New Roman" w:hAnsi="Times New Roman" w:cs="Times New Roman"/>
          <w:sz w:val="28"/>
          <w:szCs w:val="28"/>
        </w:rPr>
      </w:pPr>
    </w:p>
    <w:p w:rsidR="00961E60" w:rsidRPr="00082B9C" w:rsidRDefault="00961E60" w:rsidP="00961E60">
      <w:pPr>
        <w:autoSpaceDE w:val="0"/>
        <w:autoSpaceDN w:val="0"/>
        <w:adjustRightInd w:val="0"/>
        <w:spacing w:after="0" w:line="240" w:lineRule="auto"/>
        <w:ind w:left="4248" w:firstLine="851"/>
        <w:outlineLvl w:val="0"/>
        <w:rPr>
          <w:rFonts w:ascii="Times New Roman" w:hAnsi="Times New Roman" w:cs="Times New Roman"/>
          <w:sz w:val="28"/>
          <w:szCs w:val="28"/>
        </w:rPr>
      </w:pPr>
    </w:p>
    <w:p w:rsidR="00961E60" w:rsidRPr="00082B9C" w:rsidRDefault="00961E60" w:rsidP="000660FB">
      <w:pPr>
        <w:autoSpaceDE w:val="0"/>
        <w:autoSpaceDN w:val="0"/>
        <w:adjustRightInd w:val="0"/>
        <w:spacing w:after="0" w:line="240" w:lineRule="auto"/>
        <w:ind w:left="4395" w:firstLine="851"/>
        <w:outlineLvl w:val="0"/>
        <w:rPr>
          <w:rFonts w:ascii="Times New Roman" w:hAnsi="Times New Roman" w:cs="Times New Roman"/>
          <w:sz w:val="28"/>
          <w:szCs w:val="28"/>
        </w:rPr>
      </w:pPr>
    </w:p>
    <w:p w:rsidR="00961E60" w:rsidRPr="00082B9C" w:rsidRDefault="00961E60" w:rsidP="000660FB">
      <w:pPr>
        <w:autoSpaceDE w:val="0"/>
        <w:autoSpaceDN w:val="0"/>
        <w:adjustRightInd w:val="0"/>
        <w:spacing w:after="0" w:line="240" w:lineRule="auto"/>
        <w:ind w:left="4395" w:firstLine="851"/>
        <w:outlineLvl w:val="0"/>
        <w:rPr>
          <w:rFonts w:ascii="Times New Roman" w:hAnsi="Times New Roman" w:cs="Times New Roman"/>
          <w:sz w:val="28"/>
          <w:szCs w:val="28"/>
        </w:rPr>
      </w:pPr>
    </w:p>
    <w:p w:rsidR="00961E60" w:rsidRPr="00082B9C" w:rsidRDefault="00961E60" w:rsidP="000660FB">
      <w:pPr>
        <w:autoSpaceDE w:val="0"/>
        <w:autoSpaceDN w:val="0"/>
        <w:adjustRightInd w:val="0"/>
        <w:spacing w:after="0" w:line="240" w:lineRule="auto"/>
        <w:ind w:left="4395" w:firstLine="851"/>
        <w:outlineLvl w:val="0"/>
        <w:rPr>
          <w:rFonts w:ascii="Times New Roman" w:hAnsi="Times New Roman" w:cs="Times New Roman"/>
          <w:sz w:val="28"/>
          <w:szCs w:val="28"/>
        </w:rPr>
      </w:pPr>
    </w:p>
    <w:p w:rsidR="00961E60" w:rsidRPr="00082B9C" w:rsidRDefault="00961E60" w:rsidP="000660FB">
      <w:pPr>
        <w:autoSpaceDE w:val="0"/>
        <w:autoSpaceDN w:val="0"/>
        <w:adjustRightInd w:val="0"/>
        <w:spacing w:after="0" w:line="240" w:lineRule="auto"/>
        <w:ind w:left="4395" w:firstLine="851"/>
        <w:outlineLvl w:val="0"/>
        <w:rPr>
          <w:rFonts w:ascii="Times New Roman" w:hAnsi="Times New Roman" w:cs="Times New Roman"/>
          <w:sz w:val="28"/>
          <w:szCs w:val="28"/>
        </w:rPr>
      </w:pPr>
    </w:p>
    <w:p w:rsidR="00961E60" w:rsidRPr="00082B9C" w:rsidRDefault="00961E60" w:rsidP="000660FB">
      <w:pPr>
        <w:autoSpaceDE w:val="0"/>
        <w:autoSpaceDN w:val="0"/>
        <w:adjustRightInd w:val="0"/>
        <w:spacing w:after="0" w:line="240" w:lineRule="auto"/>
        <w:ind w:left="4395" w:firstLine="851"/>
        <w:outlineLvl w:val="0"/>
        <w:rPr>
          <w:rFonts w:ascii="Times New Roman" w:hAnsi="Times New Roman" w:cs="Times New Roman"/>
          <w:sz w:val="28"/>
          <w:szCs w:val="28"/>
        </w:rPr>
      </w:pPr>
    </w:p>
    <w:p w:rsidR="00961E60" w:rsidRPr="00082B9C" w:rsidRDefault="00961E60" w:rsidP="000660FB">
      <w:pPr>
        <w:autoSpaceDE w:val="0"/>
        <w:autoSpaceDN w:val="0"/>
        <w:adjustRightInd w:val="0"/>
        <w:spacing w:after="0" w:line="240" w:lineRule="auto"/>
        <w:ind w:left="4395" w:firstLine="851"/>
        <w:outlineLvl w:val="0"/>
        <w:rPr>
          <w:rFonts w:ascii="Times New Roman" w:hAnsi="Times New Roman" w:cs="Times New Roman"/>
          <w:sz w:val="28"/>
          <w:szCs w:val="28"/>
        </w:rPr>
      </w:pPr>
    </w:p>
    <w:p w:rsidR="00961E60" w:rsidRPr="00082B9C" w:rsidRDefault="00961E60" w:rsidP="000660FB">
      <w:pPr>
        <w:autoSpaceDE w:val="0"/>
        <w:autoSpaceDN w:val="0"/>
        <w:adjustRightInd w:val="0"/>
        <w:spacing w:after="0" w:line="240" w:lineRule="auto"/>
        <w:ind w:left="4395" w:firstLine="851"/>
        <w:outlineLvl w:val="0"/>
        <w:rPr>
          <w:rFonts w:ascii="Times New Roman" w:hAnsi="Times New Roman" w:cs="Times New Roman"/>
          <w:sz w:val="28"/>
          <w:szCs w:val="28"/>
        </w:rPr>
      </w:pPr>
    </w:p>
    <w:p w:rsidR="00961E60" w:rsidRPr="00082B9C" w:rsidRDefault="00961E60" w:rsidP="000660FB">
      <w:pPr>
        <w:autoSpaceDE w:val="0"/>
        <w:autoSpaceDN w:val="0"/>
        <w:adjustRightInd w:val="0"/>
        <w:spacing w:after="0" w:line="240" w:lineRule="auto"/>
        <w:ind w:left="4395" w:firstLine="851"/>
        <w:outlineLvl w:val="0"/>
        <w:rPr>
          <w:rFonts w:ascii="Times New Roman" w:hAnsi="Times New Roman" w:cs="Times New Roman"/>
          <w:sz w:val="28"/>
          <w:szCs w:val="28"/>
        </w:rPr>
      </w:pPr>
    </w:p>
    <w:p w:rsidR="00961E60" w:rsidRPr="00082B9C" w:rsidRDefault="00961E60" w:rsidP="000660FB">
      <w:pPr>
        <w:autoSpaceDE w:val="0"/>
        <w:autoSpaceDN w:val="0"/>
        <w:adjustRightInd w:val="0"/>
        <w:spacing w:after="0" w:line="240" w:lineRule="auto"/>
        <w:ind w:left="4395" w:firstLine="851"/>
        <w:outlineLvl w:val="0"/>
        <w:rPr>
          <w:rFonts w:ascii="Times New Roman" w:hAnsi="Times New Roman" w:cs="Times New Roman"/>
          <w:sz w:val="28"/>
          <w:szCs w:val="28"/>
        </w:rPr>
      </w:pPr>
    </w:p>
    <w:p w:rsidR="00961E60" w:rsidRPr="00082B9C" w:rsidRDefault="00961E60" w:rsidP="000660FB">
      <w:pPr>
        <w:autoSpaceDE w:val="0"/>
        <w:autoSpaceDN w:val="0"/>
        <w:adjustRightInd w:val="0"/>
        <w:spacing w:after="0" w:line="240" w:lineRule="auto"/>
        <w:ind w:left="4395" w:firstLine="851"/>
        <w:outlineLvl w:val="0"/>
        <w:rPr>
          <w:rFonts w:ascii="Times New Roman" w:hAnsi="Times New Roman" w:cs="Times New Roman"/>
          <w:sz w:val="28"/>
          <w:szCs w:val="28"/>
        </w:rPr>
      </w:pPr>
    </w:p>
    <w:p w:rsidR="00961E60" w:rsidRPr="00082B9C" w:rsidRDefault="00961E60" w:rsidP="000660FB">
      <w:pPr>
        <w:autoSpaceDE w:val="0"/>
        <w:autoSpaceDN w:val="0"/>
        <w:adjustRightInd w:val="0"/>
        <w:spacing w:after="0" w:line="240" w:lineRule="auto"/>
        <w:ind w:left="4395" w:firstLine="851"/>
        <w:outlineLvl w:val="0"/>
        <w:rPr>
          <w:rFonts w:ascii="Times New Roman" w:hAnsi="Times New Roman" w:cs="Times New Roman"/>
          <w:sz w:val="28"/>
          <w:szCs w:val="28"/>
        </w:rPr>
      </w:pPr>
    </w:p>
    <w:p w:rsidR="00961E60" w:rsidRPr="00082B9C" w:rsidRDefault="00961E60" w:rsidP="000660FB">
      <w:pPr>
        <w:autoSpaceDE w:val="0"/>
        <w:autoSpaceDN w:val="0"/>
        <w:adjustRightInd w:val="0"/>
        <w:spacing w:after="0" w:line="240" w:lineRule="auto"/>
        <w:ind w:left="4395" w:firstLine="851"/>
        <w:outlineLvl w:val="0"/>
        <w:rPr>
          <w:rFonts w:ascii="Times New Roman" w:hAnsi="Times New Roman" w:cs="Times New Roman"/>
          <w:sz w:val="28"/>
          <w:szCs w:val="28"/>
        </w:rPr>
      </w:pPr>
    </w:p>
    <w:p w:rsidR="00961E60" w:rsidRPr="00082B9C" w:rsidRDefault="00961E60" w:rsidP="000660FB">
      <w:pPr>
        <w:autoSpaceDE w:val="0"/>
        <w:autoSpaceDN w:val="0"/>
        <w:adjustRightInd w:val="0"/>
        <w:spacing w:after="0" w:line="240" w:lineRule="auto"/>
        <w:ind w:left="4395" w:firstLine="851"/>
        <w:outlineLvl w:val="0"/>
        <w:rPr>
          <w:rFonts w:ascii="Times New Roman" w:hAnsi="Times New Roman" w:cs="Times New Roman"/>
          <w:sz w:val="28"/>
          <w:szCs w:val="28"/>
        </w:rPr>
      </w:pPr>
    </w:p>
    <w:p w:rsidR="00961E60" w:rsidRPr="00082B9C" w:rsidRDefault="00961E60" w:rsidP="000660FB">
      <w:pPr>
        <w:autoSpaceDE w:val="0"/>
        <w:autoSpaceDN w:val="0"/>
        <w:adjustRightInd w:val="0"/>
        <w:spacing w:after="0" w:line="240" w:lineRule="auto"/>
        <w:ind w:left="4395" w:firstLine="851"/>
        <w:outlineLvl w:val="0"/>
        <w:rPr>
          <w:rFonts w:ascii="Times New Roman" w:hAnsi="Times New Roman" w:cs="Times New Roman"/>
          <w:sz w:val="28"/>
          <w:szCs w:val="28"/>
        </w:rPr>
      </w:pPr>
    </w:p>
    <w:p w:rsidR="00606B49" w:rsidRPr="00082B9C" w:rsidRDefault="00606B49" w:rsidP="00F5384D">
      <w:pPr>
        <w:autoSpaceDE w:val="0"/>
        <w:autoSpaceDN w:val="0"/>
        <w:adjustRightInd w:val="0"/>
        <w:spacing w:after="0" w:line="240" w:lineRule="auto"/>
        <w:ind w:left="4395" w:firstLine="851"/>
        <w:jc w:val="right"/>
        <w:outlineLvl w:val="0"/>
        <w:rPr>
          <w:rFonts w:ascii="Times New Roman" w:hAnsi="Times New Roman" w:cs="Times New Roman"/>
          <w:sz w:val="28"/>
          <w:szCs w:val="28"/>
        </w:rPr>
      </w:pPr>
    </w:p>
    <w:p w:rsidR="00041047" w:rsidRDefault="000660FB" w:rsidP="00F5384D">
      <w:pPr>
        <w:autoSpaceDE w:val="0"/>
        <w:autoSpaceDN w:val="0"/>
        <w:adjustRightInd w:val="0"/>
        <w:spacing w:after="0" w:line="240" w:lineRule="auto"/>
        <w:ind w:left="4395" w:firstLine="851"/>
        <w:jc w:val="right"/>
        <w:outlineLvl w:val="0"/>
        <w:rPr>
          <w:rFonts w:ascii="Times New Roman" w:hAnsi="Times New Roman" w:cs="Times New Roman"/>
          <w:sz w:val="28"/>
          <w:szCs w:val="28"/>
        </w:rPr>
      </w:pPr>
      <w:r w:rsidRPr="00082B9C">
        <w:rPr>
          <w:rFonts w:ascii="Times New Roman" w:hAnsi="Times New Roman" w:cs="Times New Roman"/>
          <w:sz w:val="28"/>
          <w:szCs w:val="28"/>
        </w:rPr>
        <w:t xml:space="preserve"> </w:t>
      </w:r>
    </w:p>
    <w:p w:rsidR="00041047" w:rsidRDefault="00041047" w:rsidP="00F5384D">
      <w:pPr>
        <w:autoSpaceDE w:val="0"/>
        <w:autoSpaceDN w:val="0"/>
        <w:adjustRightInd w:val="0"/>
        <w:spacing w:after="0" w:line="240" w:lineRule="auto"/>
        <w:ind w:left="4395" w:firstLine="851"/>
        <w:jc w:val="right"/>
        <w:outlineLvl w:val="0"/>
        <w:rPr>
          <w:rFonts w:ascii="Times New Roman" w:hAnsi="Times New Roman" w:cs="Times New Roman"/>
          <w:sz w:val="28"/>
          <w:szCs w:val="28"/>
        </w:rPr>
      </w:pPr>
    </w:p>
    <w:p w:rsidR="00041047" w:rsidRDefault="00041047" w:rsidP="00F5384D">
      <w:pPr>
        <w:autoSpaceDE w:val="0"/>
        <w:autoSpaceDN w:val="0"/>
        <w:adjustRightInd w:val="0"/>
        <w:spacing w:after="0" w:line="240" w:lineRule="auto"/>
        <w:ind w:left="4395" w:firstLine="851"/>
        <w:jc w:val="right"/>
        <w:outlineLvl w:val="0"/>
        <w:rPr>
          <w:rFonts w:ascii="Times New Roman" w:hAnsi="Times New Roman" w:cs="Times New Roman"/>
          <w:sz w:val="28"/>
          <w:szCs w:val="28"/>
        </w:rPr>
      </w:pPr>
    </w:p>
    <w:p w:rsidR="005C26FA" w:rsidRDefault="005C26FA" w:rsidP="00F5384D">
      <w:pPr>
        <w:autoSpaceDE w:val="0"/>
        <w:autoSpaceDN w:val="0"/>
        <w:adjustRightInd w:val="0"/>
        <w:spacing w:after="0" w:line="240" w:lineRule="auto"/>
        <w:ind w:left="4395" w:firstLine="851"/>
        <w:jc w:val="right"/>
        <w:outlineLvl w:val="0"/>
        <w:rPr>
          <w:rFonts w:ascii="Times New Roman" w:hAnsi="Times New Roman" w:cs="Times New Roman"/>
          <w:sz w:val="28"/>
          <w:szCs w:val="28"/>
        </w:rPr>
      </w:pPr>
    </w:p>
    <w:p w:rsidR="005C26FA" w:rsidRDefault="005C26FA" w:rsidP="00F5384D">
      <w:pPr>
        <w:autoSpaceDE w:val="0"/>
        <w:autoSpaceDN w:val="0"/>
        <w:adjustRightInd w:val="0"/>
        <w:spacing w:after="0" w:line="240" w:lineRule="auto"/>
        <w:ind w:left="4395" w:firstLine="851"/>
        <w:jc w:val="right"/>
        <w:outlineLvl w:val="0"/>
        <w:rPr>
          <w:rFonts w:ascii="Times New Roman" w:hAnsi="Times New Roman" w:cs="Times New Roman"/>
          <w:sz w:val="28"/>
          <w:szCs w:val="28"/>
        </w:rPr>
      </w:pPr>
    </w:p>
    <w:p w:rsidR="006E2ACF" w:rsidRPr="00082B9C" w:rsidRDefault="006E2ACF" w:rsidP="00F5384D">
      <w:pPr>
        <w:autoSpaceDE w:val="0"/>
        <w:autoSpaceDN w:val="0"/>
        <w:adjustRightInd w:val="0"/>
        <w:spacing w:after="0" w:line="240" w:lineRule="auto"/>
        <w:ind w:left="4395" w:firstLine="851"/>
        <w:jc w:val="right"/>
        <w:outlineLvl w:val="0"/>
        <w:rPr>
          <w:rFonts w:ascii="Times New Roman" w:hAnsi="Times New Roman" w:cs="Times New Roman"/>
          <w:sz w:val="28"/>
          <w:szCs w:val="28"/>
        </w:rPr>
      </w:pPr>
      <w:bookmarkStart w:id="13" w:name="_GoBack"/>
      <w:bookmarkEnd w:id="13"/>
      <w:r w:rsidRPr="00082B9C">
        <w:rPr>
          <w:rFonts w:ascii="Times New Roman" w:hAnsi="Times New Roman" w:cs="Times New Roman"/>
          <w:sz w:val="28"/>
          <w:szCs w:val="28"/>
        </w:rPr>
        <w:t>Приложение</w:t>
      </w:r>
    </w:p>
    <w:p w:rsidR="006E2ACF" w:rsidRPr="00082B9C" w:rsidRDefault="006E2ACF" w:rsidP="00F5384D">
      <w:pPr>
        <w:autoSpaceDE w:val="0"/>
        <w:autoSpaceDN w:val="0"/>
        <w:adjustRightInd w:val="0"/>
        <w:spacing w:after="0" w:line="240" w:lineRule="auto"/>
        <w:ind w:left="3969"/>
        <w:jc w:val="right"/>
        <w:rPr>
          <w:rFonts w:ascii="Times New Roman" w:hAnsi="Times New Roman" w:cs="Times New Roman"/>
          <w:sz w:val="28"/>
          <w:szCs w:val="28"/>
        </w:rPr>
      </w:pPr>
      <w:r w:rsidRPr="00082B9C">
        <w:rPr>
          <w:rFonts w:ascii="Times New Roman" w:hAnsi="Times New Roman" w:cs="Times New Roman"/>
          <w:sz w:val="28"/>
          <w:szCs w:val="28"/>
        </w:rPr>
        <w:t>к Положению</w:t>
      </w:r>
      <w:r w:rsidR="000660FB" w:rsidRPr="00082B9C">
        <w:rPr>
          <w:rFonts w:ascii="Times New Roman" w:hAnsi="Times New Roman" w:cs="Times New Roman"/>
          <w:sz w:val="28"/>
          <w:szCs w:val="28"/>
        </w:rPr>
        <w:t xml:space="preserve"> </w:t>
      </w:r>
      <w:r w:rsidRPr="00082B9C">
        <w:rPr>
          <w:rFonts w:ascii="Times New Roman" w:hAnsi="Times New Roman" w:cs="Times New Roman"/>
          <w:sz w:val="28"/>
          <w:szCs w:val="28"/>
        </w:rPr>
        <w:t>о реализации на</w:t>
      </w:r>
      <w:r w:rsidR="000660FB" w:rsidRPr="00082B9C">
        <w:rPr>
          <w:rFonts w:ascii="Times New Roman" w:hAnsi="Times New Roman" w:cs="Times New Roman"/>
          <w:sz w:val="28"/>
          <w:szCs w:val="28"/>
        </w:rPr>
        <w:t xml:space="preserve"> территории Пограничного </w:t>
      </w:r>
      <w:r w:rsidRPr="00082B9C">
        <w:rPr>
          <w:rFonts w:ascii="Times New Roman" w:hAnsi="Times New Roman" w:cs="Times New Roman"/>
          <w:sz w:val="28"/>
          <w:szCs w:val="28"/>
        </w:rPr>
        <w:t>муниципального округа</w:t>
      </w:r>
    </w:p>
    <w:p w:rsidR="006E2ACF" w:rsidRPr="00082B9C" w:rsidRDefault="006E2ACF" w:rsidP="00F5384D">
      <w:pPr>
        <w:autoSpaceDE w:val="0"/>
        <w:autoSpaceDN w:val="0"/>
        <w:adjustRightInd w:val="0"/>
        <w:spacing w:after="0" w:line="240" w:lineRule="auto"/>
        <w:ind w:left="3969"/>
        <w:jc w:val="right"/>
        <w:rPr>
          <w:rFonts w:ascii="Times New Roman" w:hAnsi="Times New Roman" w:cs="Times New Roman"/>
          <w:sz w:val="28"/>
          <w:szCs w:val="28"/>
        </w:rPr>
      </w:pPr>
      <w:r w:rsidRPr="00082B9C">
        <w:rPr>
          <w:rFonts w:ascii="Times New Roman" w:hAnsi="Times New Roman" w:cs="Times New Roman"/>
          <w:sz w:val="28"/>
          <w:szCs w:val="28"/>
        </w:rPr>
        <w:t>инициативных проектов</w:t>
      </w:r>
    </w:p>
    <w:p w:rsidR="006E2ACF" w:rsidRPr="00082B9C" w:rsidRDefault="006E2ACF" w:rsidP="000660FB">
      <w:pPr>
        <w:autoSpaceDE w:val="0"/>
        <w:autoSpaceDN w:val="0"/>
        <w:adjustRightInd w:val="0"/>
        <w:spacing w:after="0" w:line="240" w:lineRule="auto"/>
        <w:ind w:left="4395" w:firstLine="851"/>
        <w:rPr>
          <w:rFonts w:ascii="Times New Roman" w:hAnsi="Times New Roman" w:cs="Times New Roman"/>
          <w:sz w:val="28"/>
          <w:szCs w:val="28"/>
        </w:rPr>
      </w:pPr>
    </w:p>
    <w:p w:rsidR="006E2ACF" w:rsidRPr="00082B9C" w:rsidRDefault="006E2ACF" w:rsidP="006E2ACF">
      <w:pPr>
        <w:autoSpaceDE w:val="0"/>
        <w:autoSpaceDN w:val="0"/>
        <w:adjustRightInd w:val="0"/>
        <w:spacing w:after="0" w:line="240" w:lineRule="auto"/>
        <w:jc w:val="center"/>
        <w:rPr>
          <w:rFonts w:ascii="Times New Roman" w:hAnsi="Times New Roman" w:cs="Times New Roman"/>
          <w:b/>
          <w:bCs/>
          <w:sz w:val="28"/>
          <w:szCs w:val="28"/>
        </w:rPr>
      </w:pPr>
      <w:bookmarkStart w:id="14" w:name="Par230"/>
      <w:bookmarkEnd w:id="14"/>
      <w:r w:rsidRPr="00082B9C">
        <w:rPr>
          <w:rFonts w:ascii="Times New Roman" w:hAnsi="Times New Roman" w:cs="Times New Roman"/>
          <w:b/>
          <w:bCs/>
          <w:sz w:val="28"/>
          <w:szCs w:val="28"/>
        </w:rPr>
        <w:t>КРИТЕРИИ ОЦЕНКИ ИНИЦИАТИВНОГО ПРОЕКТА</w:t>
      </w:r>
    </w:p>
    <w:p w:rsidR="006E2ACF" w:rsidRPr="00082B9C" w:rsidRDefault="006E2ACF" w:rsidP="006E2ACF">
      <w:pPr>
        <w:autoSpaceDE w:val="0"/>
        <w:autoSpaceDN w:val="0"/>
        <w:adjustRightInd w:val="0"/>
        <w:spacing w:after="0" w:line="240" w:lineRule="auto"/>
        <w:jc w:val="both"/>
        <w:rPr>
          <w:rFonts w:ascii="Times New Roman" w:hAnsi="Times New Roman" w:cs="Times New Roman"/>
          <w:sz w:val="28"/>
          <w:szCs w:val="28"/>
        </w:rPr>
      </w:pPr>
    </w:p>
    <w:tbl>
      <w:tblPr>
        <w:tblW w:w="10349" w:type="dxa"/>
        <w:tblInd w:w="-647" w:type="dxa"/>
        <w:tblLayout w:type="fixed"/>
        <w:tblCellMar>
          <w:top w:w="102" w:type="dxa"/>
          <w:left w:w="62" w:type="dxa"/>
          <w:bottom w:w="102" w:type="dxa"/>
          <w:right w:w="62" w:type="dxa"/>
        </w:tblCellMar>
        <w:tblLook w:val="0000" w:firstRow="0" w:lastRow="0" w:firstColumn="0" w:lastColumn="0" w:noHBand="0" w:noVBand="0"/>
      </w:tblPr>
      <w:tblGrid>
        <w:gridCol w:w="1112"/>
        <w:gridCol w:w="7961"/>
        <w:gridCol w:w="1276"/>
      </w:tblGrid>
      <w:tr w:rsidR="006E2ACF" w:rsidRPr="00082B9C" w:rsidTr="00886CA6">
        <w:trPr>
          <w:trHeight w:val="581"/>
          <w:tblHeader/>
        </w:trPr>
        <w:tc>
          <w:tcPr>
            <w:tcW w:w="1112" w:type="dxa"/>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ind w:left="-142" w:right="-146" w:firstLine="142"/>
              <w:jc w:val="center"/>
              <w:rPr>
                <w:rFonts w:ascii="Times New Roman" w:hAnsi="Times New Roman" w:cs="Times New Roman"/>
                <w:sz w:val="28"/>
                <w:szCs w:val="28"/>
              </w:rPr>
            </w:pPr>
            <w:r w:rsidRPr="00082B9C">
              <w:rPr>
                <w:rFonts w:ascii="Times New Roman" w:hAnsi="Times New Roman" w:cs="Times New Roman"/>
                <w:sz w:val="28"/>
                <w:szCs w:val="28"/>
              </w:rPr>
              <w:t>N критерия</w:t>
            </w:r>
          </w:p>
        </w:tc>
        <w:tc>
          <w:tcPr>
            <w:tcW w:w="7961" w:type="dxa"/>
            <w:tcBorders>
              <w:top w:val="single" w:sz="4" w:space="0" w:color="auto"/>
              <w:left w:val="single" w:sz="4" w:space="0" w:color="auto"/>
              <w:bottom w:val="single" w:sz="4" w:space="0" w:color="auto"/>
              <w:right w:val="single" w:sz="4" w:space="0" w:color="auto"/>
            </w:tcBorders>
          </w:tcPr>
          <w:p w:rsidR="006E2ACF" w:rsidRPr="00082B9C" w:rsidRDefault="006E2ACF">
            <w:pPr>
              <w:autoSpaceDE w:val="0"/>
              <w:autoSpaceDN w:val="0"/>
              <w:adjustRightInd w:val="0"/>
              <w:spacing w:after="0" w:line="240" w:lineRule="auto"/>
              <w:jc w:val="center"/>
              <w:rPr>
                <w:rFonts w:ascii="Times New Roman" w:hAnsi="Times New Roman" w:cs="Times New Roman"/>
                <w:sz w:val="28"/>
                <w:szCs w:val="28"/>
              </w:rPr>
            </w:pPr>
            <w:r w:rsidRPr="00082B9C">
              <w:rPr>
                <w:rFonts w:ascii="Times New Roman" w:hAnsi="Times New Roman" w:cs="Times New Roman"/>
                <w:sz w:val="28"/>
                <w:szCs w:val="28"/>
              </w:rPr>
              <w:t>Наименование критерия</w:t>
            </w:r>
          </w:p>
        </w:tc>
        <w:tc>
          <w:tcPr>
            <w:tcW w:w="1276" w:type="dxa"/>
            <w:tcBorders>
              <w:top w:val="single" w:sz="4" w:space="0" w:color="auto"/>
              <w:left w:val="single" w:sz="4" w:space="0" w:color="auto"/>
              <w:bottom w:val="single" w:sz="4" w:space="0" w:color="auto"/>
              <w:right w:val="single" w:sz="4" w:space="0" w:color="auto"/>
            </w:tcBorders>
          </w:tcPr>
          <w:p w:rsidR="006E2ACF" w:rsidRPr="00082B9C" w:rsidRDefault="006E2ACF">
            <w:pPr>
              <w:autoSpaceDE w:val="0"/>
              <w:autoSpaceDN w:val="0"/>
              <w:adjustRightInd w:val="0"/>
              <w:spacing w:after="0" w:line="240" w:lineRule="auto"/>
              <w:jc w:val="center"/>
              <w:rPr>
                <w:rFonts w:ascii="Times New Roman" w:hAnsi="Times New Roman" w:cs="Times New Roman"/>
                <w:sz w:val="28"/>
                <w:szCs w:val="28"/>
              </w:rPr>
            </w:pPr>
            <w:r w:rsidRPr="00082B9C">
              <w:rPr>
                <w:rFonts w:ascii="Times New Roman" w:hAnsi="Times New Roman" w:cs="Times New Roman"/>
                <w:sz w:val="28"/>
                <w:szCs w:val="28"/>
              </w:rPr>
              <w:t>Баллы по критерию</w:t>
            </w:r>
          </w:p>
        </w:tc>
      </w:tr>
      <w:tr w:rsidR="006E2ACF" w:rsidRPr="00082B9C" w:rsidTr="00886CA6">
        <w:tc>
          <w:tcPr>
            <w:tcW w:w="1112" w:type="dxa"/>
            <w:vMerge w:val="restart"/>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jc w:val="center"/>
              <w:rPr>
                <w:rFonts w:ascii="Times New Roman" w:hAnsi="Times New Roman" w:cs="Times New Roman"/>
                <w:sz w:val="28"/>
                <w:szCs w:val="28"/>
              </w:rPr>
            </w:pPr>
            <w:r w:rsidRPr="00082B9C">
              <w:rPr>
                <w:rFonts w:ascii="Times New Roman" w:hAnsi="Times New Roman" w:cs="Times New Roman"/>
                <w:sz w:val="28"/>
                <w:szCs w:val="28"/>
              </w:rPr>
              <w:t>1.</w:t>
            </w:r>
          </w:p>
        </w:tc>
        <w:tc>
          <w:tcPr>
            <w:tcW w:w="7961" w:type="dxa"/>
            <w:tcBorders>
              <w:top w:val="single" w:sz="4" w:space="0" w:color="auto"/>
              <w:left w:val="single" w:sz="4" w:space="0" w:color="auto"/>
              <w:bottom w:val="single" w:sz="4" w:space="0" w:color="auto"/>
              <w:right w:val="single" w:sz="4" w:space="0" w:color="auto"/>
            </w:tcBorders>
          </w:tcPr>
          <w:p w:rsidR="006E2ACF" w:rsidRPr="00082B9C" w:rsidRDefault="00C34025" w:rsidP="00886CA6">
            <w:pPr>
              <w:autoSpaceDE w:val="0"/>
              <w:autoSpaceDN w:val="0"/>
              <w:adjustRightInd w:val="0"/>
              <w:spacing w:after="0" w:line="240" w:lineRule="auto"/>
              <w:rPr>
                <w:rFonts w:ascii="Times New Roman" w:hAnsi="Times New Roman" w:cs="Times New Roman"/>
                <w:sz w:val="28"/>
                <w:szCs w:val="28"/>
              </w:rPr>
            </w:pPr>
            <w:r w:rsidRPr="00082B9C">
              <w:rPr>
                <w:rFonts w:ascii="Times New Roman" w:hAnsi="Times New Roman" w:cs="Times New Roman"/>
                <w:sz w:val="28"/>
                <w:szCs w:val="28"/>
              </w:rPr>
              <w:t>Сумма бюджетных средств Пограничного  муниципального округа не превышает выделенные финансовые средства на текущий финансовый год</w:t>
            </w:r>
          </w:p>
        </w:tc>
        <w:tc>
          <w:tcPr>
            <w:tcW w:w="1276" w:type="dxa"/>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rPr>
                <w:rFonts w:ascii="Times New Roman" w:hAnsi="Times New Roman" w:cs="Times New Roman"/>
                <w:sz w:val="28"/>
                <w:szCs w:val="28"/>
              </w:rPr>
            </w:pPr>
          </w:p>
        </w:tc>
      </w:tr>
      <w:tr w:rsidR="006E2ACF" w:rsidRPr="00082B9C" w:rsidTr="00886CA6">
        <w:tc>
          <w:tcPr>
            <w:tcW w:w="1112" w:type="dxa"/>
            <w:vMerge/>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rPr>
                <w:rFonts w:ascii="Times New Roman" w:hAnsi="Times New Roman" w:cs="Times New Roman"/>
                <w:sz w:val="28"/>
                <w:szCs w:val="28"/>
              </w:rPr>
            </w:pPr>
          </w:p>
        </w:tc>
        <w:tc>
          <w:tcPr>
            <w:tcW w:w="7961" w:type="dxa"/>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rPr>
                <w:rFonts w:ascii="Times New Roman" w:hAnsi="Times New Roman" w:cs="Times New Roman"/>
                <w:sz w:val="28"/>
                <w:szCs w:val="28"/>
              </w:rPr>
            </w:pPr>
            <w:r w:rsidRPr="00082B9C">
              <w:rPr>
                <w:rFonts w:ascii="Times New Roman" w:hAnsi="Times New Roman" w:cs="Times New Roman"/>
                <w:sz w:val="28"/>
                <w:szCs w:val="28"/>
              </w:rPr>
              <w:t>да</w:t>
            </w:r>
          </w:p>
        </w:tc>
        <w:tc>
          <w:tcPr>
            <w:tcW w:w="1276" w:type="dxa"/>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jc w:val="center"/>
              <w:rPr>
                <w:rFonts w:ascii="Times New Roman" w:hAnsi="Times New Roman" w:cs="Times New Roman"/>
                <w:sz w:val="28"/>
                <w:szCs w:val="28"/>
              </w:rPr>
            </w:pPr>
            <w:r w:rsidRPr="00082B9C">
              <w:rPr>
                <w:rFonts w:ascii="Times New Roman" w:hAnsi="Times New Roman" w:cs="Times New Roman"/>
                <w:sz w:val="28"/>
                <w:szCs w:val="28"/>
              </w:rPr>
              <w:t>0</w:t>
            </w:r>
          </w:p>
        </w:tc>
      </w:tr>
      <w:tr w:rsidR="006E2ACF" w:rsidRPr="00082B9C" w:rsidTr="00886CA6">
        <w:tc>
          <w:tcPr>
            <w:tcW w:w="1112" w:type="dxa"/>
            <w:vMerge/>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jc w:val="center"/>
              <w:rPr>
                <w:rFonts w:ascii="Times New Roman" w:hAnsi="Times New Roman" w:cs="Times New Roman"/>
                <w:sz w:val="28"/>
                <w:szCs w:val="28"/>
              </w:rPr>
            </w:pPr>
          </w:p>
        </w:tc>
        <w:tc>
          <w:tcPr>
            <w:tcW w:w="7961" w:type="dxa"/>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rPr>
                <w:rFonts w:ascii="Times New Roman" w:hAnsi="Times New Roman" w:cs="Times New Roman"/>
                <w:sz w:val="28"/>
                <w:szCs w:val="28"/>
              </w:rPr>
            </w:pPr>
            <w:r w:rsidRPr="00082B9C">
              <w:rPr>
                <w:rFonts w:ascii="Times New Roman" w:hAnsi="Times New Roman" w:cs="Times New Roman"/>
                <w:sz w:val="28"/>
                <w:szCs w:val="28"/>
              </w:rPr>
              <w:t>нет</w:t>
            </w:r>
          </w:p>
        </w:tc>
        <w:tc>
          <w:tcPr>
            <w:tcW w:w="1276" w:type="dxa"/>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jc w:val="center"/>
              <w:rPr>
                <w:rFonts w:ascii="Times New Roman" w:hAnsi="Times New Roman" w:cs="Times New Roman"/>
                <w:sz w:val="28"/>
                <w:szCs w:val="28"/>
              </w:rPr>
            </w:pPr>
            <w:r w:rsidRPr="00082B9C">
              <w:rPr>
                <w:rFonts w:ascii="Times New Roman" w:hAnsi="Times New Roman" w:cs="Times New Roman"/>
                <w:sz w:val="28"/>
                <w:szCs w:val="28"/>
              </w:rPr>
              <w:t>1</w:t>
            </w:r>
          </w:p>
        </w:tc>
      </w:tr>
      <w:tr w:rsidR="00886CA6" w:rsidRPr="00082B9C" w:rsidTr="00B021DA">
        <w:tc>
          <w:tcPr>
            <w:tcW w:w="1112" w:type="dxa"/>
            <w:vMerge w:val="restart"/>
            <w:tcBorders>
              <w:top w:val="single" w:sz="4" w:space="0" w:color="auto"/>
              <w:left w:val="single" w:sz="4" w:space="0" w:color="auto"/>
              <w:right w:val="single" w:sz="4" w:space="0" w:color="auto"/>
            </w:tcBorders>
          </w:tcPr>
          <w:p w:rsidR="00886CA6" w:rsidRPr="00082B9C" w:rsidRDefault="00886CA6" w:rsidP="00886CA6">
            <w:pPr>
              <w:autoSpaceDE w:val="0"/>
              <w:autoSpaceDN w:val="0"/>
              <w:adjustRightInd w:val="0"/>
              <w:spacing w:after="0" w:line="240" w:lineRule="auto"/>
              <w:jc w:val="center"/>
              <w:rPr>
                <w:rFonts w:ascii="Times New Roman" w:hAnsi="Times New Roman" w:cs="Times New Roman"/>
                <w:sz w:val="28"/>
                <w:szCs w:val="28"/>
              </w:rPr>
            </w:pPr>
            <w:r w:rsidRPr="00082B9C">
              <w:rPr>
                <w:rFonts w:ascii="Times New Roman" w:hAnsi="Times New Roman" w:cs="Times New Roman"/>
                <w:sz w:val="28"/>
                <w:szCs w:val="28"/>
              </w:rPr>
              <w:t>2.</w:t>
            </w:r>
          </w:p>
        </w:tc>
        <w:tc>
          <w:tcPr>
            <w:tcW w:w="7961" w:type="dxa"/>
            <w:tcBorders>
              <w:top w:val="single" w:sz="4" w:space="0" w:color="auto"/>
              <w:left w:val="single" w:sz="4" w:space="0" w:color="auto"/>
              <w:bottom w:val="single" w:sz="4" w:space="0" w:color="auto"/>
              <w:right w:val="single" w:sz="4" w:space="0" w:color="auto"/>
            </w:tcBorders>
          </w:tcPr>
          <w:p w:rsidR="00886CA6" w:rsidRPr="00082B9C" w:rsidRDefault="00886CA6" w:rsidP="00886CA6">
            <w:pPr>
              <w:autoSpaceDE w:val="0"/>
              <w:autoSpaceDN w:val="0"/>
              <w:adjustRightInd w:val="0"/>
              <w:spacing w:after="0" w:line="240" w:lineRule="auto"/>
              <w:rPr>
                <w:rFonts w:ascii="Times New Roman" w:hAnsi="Times New Roman" w:cs="Times New Roman"/>
                <w:sz w:val="28"/>
                <w:szCs w:val="28"/>
              </w:rPr>
            </w:pPr>
            <w:r w:rsidRPr="00082B9C">
              <w:rPr>
                <w:rFonts w:ascii="Times New Roman" w:hAnsi="Times New Roman" w:cs="Times New Roman"/>
                <w:sz w:val="28"/>
                <w:szCs w:val="28"/>
              </w:rPr>
              <w:t>Общественная полезность реализации инициативного проекта (если удовлетворяет хотя бы одному пункту)</w:t>
            </w:r>
          </w:p>
        </w:tc>
        <w:tc>
          <w:tcPr>
            <w:tcW w:w="1276" w:type="dxa"/>
            <w:tcBorders>
              <w:top w:val="single" w:sz="4" w:space="0" w:color="auto"/>
              <w:left w:val="single" w:sz="4" w:space="0" w:color="auto"/>
              <w:bottom w:val="single" w:sz="4" w:space="0" w:color="auto"/>
              <w:right w:val="single" w:sz="4" w:space="0" w:color="auto"/>
            </w:tcBorders>
          </w:tcPr>
          <w:p w:rsidR="00886CA6" w:rsidRPr="00082B9C" w:rsidRDefault="00886CA6" w:rsidP="00886CA6">
            <w:pPr>
              <w:autoSpaceDE w:val="0"/>
              <w:autoSpaceDN w:val="0"/>
              <w:adjustRightInd w:val="0"/>
              <w:spacing w:after="0" w:line="240" w:lineRule="auto"/>
              <w:jc w:val="center"/>
              <w:rPr>
                <w:rFonts w:ascii="Times New Roman" w:hAnsi="Times New Roman" w:cs="Times New Roman"/>
                <w:sz w:val="28"/>
                <w:szCs w:val="28"/>
              </w:rPr>
            </w:pPr>
          </w:p>
        </w:tc>
      </w:tr>
      <w:tr w:rsidR="00886CA6" w:rsidRPr="00082B9C" w:rsidTr="00886CA6">
        <w:trPr>
          <w:trHeight w:val="3775"/>
        </w:trPr>
        <w:tc>
          <w:tcPr>
            <w:tcW w:w="1112" w:type="dxa"/>
            <w:vMerge/>
            <w:tcBorders>
              <w:left w:val="single" w:sz="4" w:space="0" w:color="auto"/>
              <w:right w:val="single" w:sz="4" w:space="0" w:color="auto"/>
            </w:tcBorders>
          </w:tcPr>
          <w:p w:rsidR="00886CA6" w:rsidRPr="00082B9C" w:rsidRDefault="00886CA6" w:rsidP="00886CA6">
            <w:pPr>
              <w:autoSpaceDE w:val="0"/>
              <w:autoSpaceDN w:val="0"/>
              <w:adjustRightInd w:val="0"/>
              <w:spacing w:after="0" w:line="240" w:lineRule="auto"/>
              <w:jc w:val="center"/>
              <w:rPr>
                <w:rFonts w:ascii="Times New Roman" w:hAnsi="Times New Roman" w:cs="Times New Roman"/>
                <w:sz w:val="28"/>
                <w:szCs w:val="28"/>
              </w:rPr>
            </w:pPr>
          </w:p>
        </w:tc>
        <w:tc>
          <w:tcPr>
            <w:tcW w:w="7961" w:type="dxa"/>
            <w:tcBorders>
              <w:top w:val="single" w:sz="4" w:space="0" w:color="auto"/>
              <w:left w:val="single" w:sz="4" w:space="0" w:color="auto"/>
              <w:right w:val="single" w:sz="4" w:space="0" w:color="auto"/>
            </w:tcBorders>
          </w:tcPr>
          <w:p w:rsidR="00886CA6" w:rsidRPr="00082B9C" w:rsidRDefault="00886CA6" w:rsidP="00886CA6">
            <w:pPr>
              <w:autoSpaceDE w:val="0"/>
              <w:autoSpaceDN w:val="0"/>
              <w:adjustRightInd w:val="0"/>
              <w:spacing w:after="0" w:line="240" w:lineRule="auto"/>
              <w:rPr>
                <w:rFonts w:ascii="Times New Roman" w:hAnsi="Times New Roman" w:cs="Times New Roman"/>
                <w:sz w:val="28"/>
                <w:szCs w:val="28"/>
              </w:rPr>
            </w:pPr>
            <w:r w:rsidRPr="00082B9C">
              <w:rPr>
                <w:rFonts w:ascii="Times New Roman" w:hAnsi="Times New Roman" w:cs="Times New Roman"/>
                <w:sz w:val="28"/>
                <w:szCs w:val="28"/>
              </w:rPr>
              <w:t>- проект оценивается как имеющий высокую социальную, культурную, досуговую и иную общественную полезность для жителей округа:</w:t>
            </w:r>
          </w:p>
          <w:p w:rsidR="00886CA6" w:rsidRPr="00082B9C" w:rsidRDefault="00886CA6" w:rsidP="00886CA6">
            <w:pPr>
              <w:autoSpaceDE w:val="0"/>
              <w:autoSpaceDN w:val="0"/>
              <w:adjustRightInd w:val="0"/>
              <w:spacing w:after="0" w:line="240" w:lineRule="auto"/>
              <w:rPr>
                <w:rFonts w:ascii="Times New Roman" w:hAnsi="Times New Roman" w:cs="Times New Roman"/>
                <w:sz w:val="28"/>
                <w:szCs w:val="28"/>
              </w:rPr>
            </w:pPr>
            <w:r w:rsidRPr="00082B9C">
              <w:rPr>
                <w:rFonts w:ascii="Times New Roman" w:hAnsi="Times New Roman" w:cs="Times New Roman"/>
                <w:sz w:val="28"/>
                <w:szCs w:val="28"/>
              </w:rPr>
              <w:t xml:space="preserve"> - способствует формированию активной гражданской позиции, здоровому образу жизни, </w:t>
            </w:r>
            <w:proofErr w:type="gramStart"/>
            <w:r w:rsidRPr="00082B9C">
              <w:rPr>
                <w:rFonts w:ascii="Times New Roman" w:hAnsi="Times New Roman" w:cs="Times New Roman"/>
                <w:sz w:val="28"/>
                <w:szCs w:val="28"/>
              </w:rPr>
              <w:t>направлен</w:t>
            </w:r>
            <w:proofErr w:type="gramEnd"/>
            <w:r w:rsidRPr="00082B9C">
              <w:rPr>
                <w:rFonts w:ascii="Times New Roman" w:hAnsi="Times New Roman" w:cs="Times New Roman"/>
                <w:sz w:val="28"/>
                <w:szCs w:val="28"/>
              </w:rPr>
              <w:t xml:space="preserve"> на воспитание нравственности, толерантности, других социально значимых качеств (мероприятия, акции, форумы); </w:t>
            </w:r>
          </w:p>
          <w:p w:rsidR="00886CA6" w:rsidRPr="00082B9C" w:rsidRDefault="00886CA6" w:rsidP="00886CA6">
            <w:pPr>
              <w:autoSpaceDE w:val="0"/>
              <w:autoSpaceDN w:val="0"/>
              <w:adjustRightInd w:val="0"/>
              <w:spacing w:after="0" w:line="240" w:lineRule="auto"/>
              <w:rPr>
                <w:rFonts w:ascii="Times New Roman" w:hAnsi="Times New Roman" w:cs="Times New Roman"/>
                <w:sz w:val="28"/>
                <w:szCs w:val="28"/>
              </w:rPr>
            </w:pPr>
            <w:r w:rsidRPr="00082B9C">
              <w:rPr>
                <w:rFonts w:ascii="Times New Roman" w:hAnsi="Times New Roman" w:cs="Times New Roman"/>
                <w:sz w:val="28"/>
                <w:szCs w:val="28"/>
              </w:rPr>
              <w:t xml:space="preserve">- направлен на создание, развитие и ремонт муниципальных объектов социальной сферы; </w:t>
            </w:r>
          </w:p>
          <w:p w:rsidR="00886CA6" w:rsidRPr="00082B9C" w:rsidRDefault="00886CA6" w:rsidP="00886CA6">
            <w:pPr>
              <w:autoSpaceDE w:val="0"/>
              <w:autoSpaceDN w:val="0"/>
              <w:adjustRightInd w:val="0"/>
              <w:spacing w:after="0" w:line="240" w:lineRule="auto"/>
              <w:rPr>
                <w:rFonts w:ascii="Times New Roman" w:hAnsi="Times New Roman" w:cs="Times New Roman"/>
                <w:sz w:val="28"/>
                <w:szCs w:val="28"/>
              </w:rPr>
            </w:pPr>
            <w:r w:rsidRPr="00082B9C">
              <w:rPr>
                <w:rFonts w:ascii="Times New Roman" w:hAnsi="Times New Roman" w:cs="Times New Roman"/>
                <w:sz w:val="28"/>
                <w:szCs w:val="28"/>
              </w:rPr>
              <w:t>- направлен на создание, развитие и ремонт объектов общественной инфраструктуры, благоустройства, рекреационных зон, точек социального притяжения, мест массового отдыха населения, объектов культурного наследия;</w:t>
            </w:r>
          </w:p>
          <w:p w:rsidR="00886CA6" w:rsidRPr="00082B9C" w:rsidRDefault="00886CA6" w:rsidP="00886CA6">
            <w:pPr>
              <w:autoSpaceDE w:val="0"/>
              <w:autoSpaceDN w:val="0"/>
              <w:adjustRightInd w:val="0"/>
              <w:spacing w:after="0" w:line="240" w:lineRule="auto"/>
              <w:rPr>
                <w:rFonts w:ascii="Times New Roman" w:hAnsi="Times New Roman" w:cs="Times New Roman"/>
                <w:sz w:val="28"/>
                <w:szCs w:val="28"/>
              </w:rPr>
            </w:pPr>
            <w:r w:rsidRPr="00082B9C">
              <w:rPr>
                <w:rFonts w:ascii="Times New Roman" w:hAnsi="Times New Roman" w:cs="Times New Roman"/>
                <w:sz w:val="28"/>
                <w:szCs w:val="28"/>
              </w:rPr>
              <w:t xml:space="preserve"> - направлен на строительство (реконструкцию), капитальный ремонт и ремонт автомобильных дорог местного значения.</w:t>
            </w:r>
          </w:p>
        </w:tc>
        <w:tc>
          <w:tcPr>
            <w:tcW w:w="1276" w:type="dxa"/>
            <w:tcBorders>
              <w:top w:val="single" w:sz="4" w:space="0" w:color="auto"/>
              <w:left w:val="single" w:sz="4" w:space="0" w:color="auto"/>
              <w:right w:val="single" w:sz="4" w:space="0" w:color="auto"/>
            </w:tcBorders>
          </w:tcPr>
          <w:p w:rsidR="00886CA6" w:rsidRPr="00082B9C" w:rsidRDefault="00C34025" w:rsidP="00886CA6">
            <w:pPr>
              <w:autoSpaceDE w:val="0"/>
              <w:autoSpaceDN w:val="0"/>
              <w:adjustRightInd w:val="0"/>
              <w:spacing w:after="0" w:line="240" w:lineRule="auto"/>
              <w:jc w:val="center"/>
              <w:rPr>
                <w:rFonts w:ascii="Times New Roman" w:hAnsi="Times New Roman" w:cs="Times New Roman"/>
                <w:sz w:val="28"/>
                <w:szCs w:val="28"/>
              </w:rPr>
            </w:pPr>
            <w:r w:rsidRPr="00082B9C">
              <w:rPr>
                <w:rFonts w:ascii="Times New Roman" w:hAnsi="Times New Roman" w:cs="Times New Roman"/>
                <w:sz w:val="28"/>
                <w:szCs w:val="28"/>
              </w:rPr>
              <w:t>10</w:t>
            </w:r>
          </w:p>
        </w:tc>
      </w:tr>
      <w:tr w:rsidR="00886CA6" w:rsidRPr="00082B9C" w:rsidTr="00B021DA">
        <w:tc>
          <w:tcPr>
            <w:tcW w:w="1112" w:type="dxa"/>
            <w:vMerge/>
            <w:tcBorders>
              <w:left w:val="single" w:sz="4" w:space="0" w:color="auto"/>
              <w:bottom w:val="single" w:sz="4" w:space="0" w:color="auto"/>
              <w:right w:val="single" w:sz="4" w:space="0" w:color="auto"/>
            </w:tcBorders>
          </w:tcPr>
          <w:p w:rsidR="00886CA6" w:rsidRPr="00082B9C" w:rsidRDefault="00886CA6" w:rsidP="00886CA6">
            <w:pPr>
              <w:autoSpaceDE w:val="0"/>
              <w:autoSpaceDN w:val="0"/>
              <w:adjustRightInd w:val="0"/>
              <w:spacing w:after="0" w:line="240" w:lineRule="auto"/>
              <w:rPr>
                <w:rFonts w:ascii="Times New Roman" w:hAnsi="Times New Roman" w:cs="Times New Roman"/>
                <w:sz w:val="28"/>
                <w:szCs w:val="28"/>
              </w:rPr>
            </w:pPr>
          </w:p>
        </w:tc>
        <w:tc>
          <w:tcPr>
            <w:tcW w:w="7961" w:type="dxa"/>
            <w:tcBorders>
              <w:top w:val="single" w:sz="4" w:space="0" w:color="auto"/>
              <w:left w:val="single" w:sz="4" w:space="0" w:color="auto"/>
              <w:bottom w:val="single" w:sz="4" w:space="0" w:color="auto"/>
              <w:right w:val="single" w:sz="4" w:space="0" w:color="auto"/>
            </w:tcBorders>
          </w:tcPr>
          <w:p w:rsidR="00886CA6" w:rsidRPr="00082B9C" w:rsidRDefault="00886CA6" w:rsidP="00886CA6">
            <w:pPr>
              <w:autoSpaceDE w:val="0"/>
              <w:autoSpaceDN w:val="0"/>
              <w:adjustRightInd w:val="0"/>
              <w:spacing w:after="0" w:line="240" w:lineRule="auto"/>
              <w:rPr>
                <w:rFonts w:ascii="Times New Roman" w:hAnsi="Times New Roman" w:cs="Times New Roman"/>
                <w:sz w:val="28"/>
                <w:szCs w:val="28"/>
              </w:rPr>
            </w:pPr>
            <w:r w:rsidRPr="00082B9C">
              <w:rPr>
                <w:rFonts w:ascii="Times New Roman" w:hAnsi="Times New Roman" w:cs="Times New Roman"/>
                <w:sz w:val="28"/>
                <w:szCs w:val="28"/>
              </w:rPr>
              <w:t>проект оценивается как не имеющий общественной полезности.</w:t>
            </w:r>
          </w:p>
        </w:tc>
        <w:tc>
          <w:tcPr>
            <w:tcW w:w="1276" w:type="dxa"/>
            <w:tcBorders>
              <w:top w:val="single" w:sz="4" w:space="0" w:color="auto"/>
              <w:left w:val="single" w:sz="4" w:space="0" w:color="auto"/>
              <w:bottom w:val="single" w:sz="4" w:space="0" w:color="auto"/>
              <w:right w:val="single" w:sz="4" w:space="0" w:color="auto"/>
            </w:tcBorders>
          </w:tcPr>
          <w:p w:rsidR="00886CA6" w:rsidRPr="00082B9C" w:rsidRDefault="00886CA6" w:rsidP="00886CA6">
            <w:pPr>
              <w:autoSpaceDE w:val="0"/>
              <w:autoSpaceDN w:val="0"/>
              <w:adjustRightInd w:val="0"/>
              <w:spacing w:after="0" w:line="240" w:lineRule="auto"/>
              <w:jc w:val="center"/>
              <w:rPr>
                <w:rFonts w:ascii="Times New Roman" w:hAnsi="Times New Roman" w:cs="Times New Roman"/>
                <w:sz w:val="28"/>
                <w:szCs w:val="28"/>
              </w:rPr>
            </w:pPr>
            <w:r w:rsidRPr="00082B9C">
              <w:rPr>
                <w:rFonts w:ascii="Times New Roman" w:hAnsi="Times New Roman" w:cs="Times New Roman"/>
                <w:sz w:val="28"/>
                <w:szCs w:val="28"/>
              </w:rPr>
              <w:t>0</w:t>
            </w:r>
          </w:p>
        </w:tc>
      </w:tr>
      <w:tr w:rsidR="00886CA6" w:rsidRPr="00082B9C" w:rsidTr="00B021DA">
        <w:tc>
          <w:tcPr>
            <w:tcW w:w="1112" w:type="dxa"/>
            <w:vMerge w:val="restart"/>
            <w:tcBorders>
              <w:top w:val="single" w:sz="4" w:space="0" w:color="auto"/>
              <w:left w:val="single" w:sz="4" w:space="0" w:color="auto"/>
              <w:right w:val="single" w:sz="4" w:space="0" w:color="auto"/>
            </w:tcBorders>
          </w:tcPr>
          <w:p w:rsidR="00886CA6" w:rsidRPr="00082B9C" w:rsidRDefault="00886CA6" w:rsidP="00886CA6">
            <w:pPr>
              <w:autoSpaceDE w:val="0"/>
              <w:autoSpaceDN w:val="0"/>
              <w:adjustRightInd w:val="0"/>
              <w:spacing w:after="0" w:line="240" w:lineRule="auto"/>
              <w:jc w:val="center"/>
              <w:rPr>
                <w:rFonts w:ascii="Times New Roman" w:hAnsi="Times New Roman" w:cs="Times New Roman"/>
                <w:sz w:val="28"/>
                <w:szCs w:val="28"/>
              </w:rPr>
            </w:pPr>
            <w:r w:rsidRPr="00082B9C">
              <w:rPr>
                <w:rFonts w:ascii="Times New Roman" w:hAnsi="Times New Roman" w:cs="Times New Roman"/>
                <w:sz w:val="28"/>
                <w:szCs w:val="28"/>
              </w:rPr>
              <w:t>3.</w:t>
            </w:r>
          </w:p>
        </w:tc>
        <w:tc>
          <w:tcPr>
            <w:tcW w:w="7961" w:type="dxa"/>
            <w:tcBorders>
              <w:top w:val="single" w:sz="4" w:space="0" w:color="auto"/>
              <w:left w:val="single" w:sz="4" w:space="0" w:color="auto"/>
              <w:bottom w:val="single" w:sz="4" w:space="0" w:color="auto"/>
              <w:right w:val="single" w:sz="4" w:space="0" w:color="auto"/>
            </w:tcBorders>
          </w:tcPr>
          <w:p w:rsidR="00886CA6" w:rsidRPr="00082B9C" w:rsidRDefault="00886CA6" w:rsidP="007C0D2A">
            <w:pPr>
              <w:autoSpaceDE w:val="0"/>
              <w:autoSpaceDN w:val="0"/>
              <w:adjustRightInd w:val="0"/>
              <w:spacing w:after="0" w:line="240" w:lineRule="auto"/>
              <w:rPr>
                <w:rFonts w:ascii="Times New Roman" w:hAnsi="Times New Roman" w:cs="Times New Roman"/>
                <w:sz w:val="28"/>
                <w:szCs w:val="28"/>
              </w:rPr>
            </w:pPr>
            <w:r w:rsidRPr="00082B9C">
              <w:rPr>
                <w:rFonts w:ascii="Times New Roman" w:hAnsi="Times New Roman" w:cs="Times New Roman"/>
                <w:sz w:val="28"/>
                <w:szCs w:val="28"/>
              </w:rPr>
              <w:t>Реализация проекта не противоречит утвержденным правилам благоустройства и планам развития территории округа.</w:t>
            </w:r>
          </w:p>
        </w:tc>
        <w:tc>
          <w:tcPr>
            <w:tcW w:w="1276" w:type="dxa"/>
            <w:tcBorders>
              <w:top w:val="single" w:sz="4" w:space="0" w:color="auto"/>
              <w:left w:val="single" w:sz="4" w:space="0" w:color="auto"/>
              <w:bottom w:val="single" w:sz="4" w:space="0" w:color="auto"/>
              <w:right w:val="single" w:sz="4" w:space="0" w:color="auto"/>
            </w:tcBorders>
          </w:tcPr>
          <w:p w:rsidR="00886CA6" w:rsidRPr="00082B9C" w:rsidRDefault="00886CA6" w:rsidP="00886CA6">
            <w:pPr>
              <w:autoSpaceDE w:val="0"/>
              <w:autoSpaceDN w:val="0"/>
              <w:adjustRightInd w:val="0"/>
              <w:spacing w:after="0" w:line="240" w:lineRule="auto"/>
              <w:rPr>
                <w:rFonts w:ascii="Times New Roman" w:hAnsi="Times New Roman" w:cs="Times New Roman"/>
                <w:sz w:val="28"/>
                <w:szCs w:val="28"/>
              </w:rPr>
            </w:pPr>
          </w:p>
        </w:tc>
      </w:tr>
      <w:tr w:rsidR="00886CA6" w:rsidRPr="00082B9C" w:rsidTr="00B021DA">
        <w:tc>
          <w:tcPr>
            <w:tcW w:w="1112" w:type="dxa"/>
            <w:vMerge/>
            <w:tcBorders>
              <w:left w:val="single" w:sz="4" w:space="0" w:color="auto"/>
              <w:right w:val="single" w:sz="4" w:space="0" w:color="auto"/>
            </w:tcBorders>
          </w:tcPr>
          <w:p w:rsidR="00886CA6" w:rsidRPr="00082B9C" w:rsidRDefault="00886CA6" w:rsidP="00886CA6">
            <w:pPr>
              <w:autoSpaceDE w:val="0"/>
              <w:autoSpaceDN w:val="0"/>
              <w:adjustRightInd w:val="0"/>
              <w:spacing w:after="0" w:line="240" w:lineRule="auto"/>
              <w:rPr>
                <w:rFonts w:ascii="Times New Roman" w:hAnsi="Times New Roman" w:cs="Times New Roman"/>
                <w:sz w:val="28"/>
                <w:szCs w:val="28"/>
              </w:rPr>
            </w:pPr>
          </w:p>
        </w:tc>
        <w:tc>
          <w:tcPr>
            <w:tcW w:w="7961" w:type="dxa"/>
            <w:tcBorders>
              <w:top w:val="single" w:sz="4" w:space="0" w:color="auto"/>
              <w:left w:val="single" w:sz="4" w:space="0" w:color="auto"/>
              <w:bottom w:val="single" w:sz="4" w:space="0" w:color="auto"/>
              <w:right w:val="single" w:sz="4" w:space="0" w:color="auto"/>
            </w:tcBorders>
          </w:tcPr>
          <w:p w:rsidR="00886CA6" w:rsidRPr="00082B9C" w:rsidRDefault="00886CA6" w:rsidP="00886CA6">
            <w:pPr>
              <w:autoSpaceDE w:val="0"/>
              <w:autoSpaceDN w:val="0"/>
              <w:adjustRightInd w:val="0"/>
              <w:spacing w:after="0" w:line="240" w:lineRule="auto"/>
              <w:rPr>
                <w:rFonts w:ascii="Times New Roman" w:hAnsi="Times New Roman" w:cs="Times New Roman"/>
                <w:sz w:val="28"/>
                <w:szCs w:val="28"/>
              </w:rPr>
            </w:pPr>
            <w:r w:rsidRPr="00082B9C">
              <w:rPr>
                <w:rFonts w:ascii="Times New Roman" w:hAnsi="Times New Roman" w:cs="Times New Roman"/>
                <w:sz w:val="28"/>
                <w:szCs w:val="28"/>
              </w:rPr>
              <w:t>да</w:t>
            </w:r>
          </w:p>
        </w:tc>
        <w:tc>
          <w:tcPr>
            <w:tcW w:w="1276" w:type="dxa"/>
            <w:tcBorders>
              <w:top w:val="single" w:sz="4" w:space="0" w:color="auto"/>
              <w:left w:val="single" w:sz="4" w:space="0" w:color="auto"/>
              <w:bottom w:val="single" w:sz="4" w:space="0" w:color="auto"/>
              <w:right w:val="single" w:sz="4" w:space="0" w:color="auto"/>
            </w:tcBorders>
          </w:tcPr>
          <w:p w:rsidR="00886CA6" w:rsidRPr="00082B9C" w:rsidRDefault="00886CA6" w:rsidP="00886CA6">
            <w:pPr>
              <w:autoSpaceDE w:val="0"/>
              <w:autoSpaceDN w:val="0"/>
              <w:adjustRightInd w:val="0"/>
              <w:spacing w:after="0" w:line="240" w:lineRule="auto"/>
              <w:jc w:val="center"/>
              <w:rPr>
                <w:rFonts w:ascii="Times New Roman" w:hAnsi="Times New Roman" w:cs="Times New Roman"/>
                <w:sz w:val="28"/>
                <w:szCs w:val="28"/>
              </w:rPr>
            </w:pPr>
            <w:r w:rsidRPr="00082B9C">
              <w:rPr>
                <w:rFonts w:ascii="Times New Roman" w:hAnsi="Times New Roman" w:cs="Times New Roman"/>
                <w:sz w:val="28"/>
                <w:szCs w:val="28"/>
              </w:rPr>
              <w:t>5</w:t>
            </w:r>
          </w:p>
        </w:tc>
      </w:tr>
      <w:tr w:rsidR="00886CA6" w:rsidRPr="00082B9C" w:rsidTr="00B021DA">
        <w:tc>
          <w:tcPr>
            <w:tcW w:w="1112" w:type="dxa"/>
            <w:vMerge/>
            <w:tcBorders>
              <w:left w:val="single" w:sz="4" w:space="0" w:color="auto"/>
              <w:bottom w:val="single" w:sz="4" w:space="0" w:color="auto"/>
              <w:right w:val="single" w:sz="4" w:space="0" w:color="auto"/>
            </w:tcBorders>
          </w:tcPr>
          <w:p w:rsidR="00886CA6" w:rsidRPr="00082B9C" w:rsidRDefault="00886CA6" w:rsidP="00886CA6">
            <w:pPr>
              <w:autoSpaceDE w:val="0"/>
              <w:autoSpaceDN w:val="0"/>
              <w:adjustRightInd w:val="0"/>
              <w:spacing w:after="0" w:line="240" w:lineRule="auto"/>
              <w:rPr>
                <w:rFonts w:ascii="Times New Roman" w:hAnsi="Times New Roman" w:cs="Times New Roman"/>
                <w:sz w:val="28"/>
                <w:szCs w:val="28"/>
              </w:rPr>
            </w:pPr>
          </w:p>
        </w:tc>
        <w:tc>
          <w:tcPr>
            <w:tcW w:w="7961" w:type="dxa"/>
            <w:tcBorders>
              <w:top w:val="single" w:sz="4" w:space="0" w:color="auto"/>
              <w:left w:val="single" w:sz="4" w:space="0" w:color="auto"/>
              <w:bottom w:val="single" w:sz="4" w:space="0" w:color="auto"/>
              <w:right w:val="single" w:sz="4" w:space="0" w:color="auto"/>
            </w:tcBorders>
          </w:tcPr>
          <w:p w:rsidR="00886CA6" w:rsidRPr="00082B9C" w:rsidRDefault="00886CA6" w:rsidP="00886CA6">
            <w:pPr>
              <w:autoSpaceDE w:val="0"/>
              <w:autoSpaceDN w:val="0"/>
              <w:adjustRightInd w:val="0"/>
              <w:spacing w:after="0" w:line="240" w:lineRule="auto"/>
              <w:rPr>
                <w:rFonts w:ascii="Times New Roman" w:hAnsi="Times New Roman" w:cs="Times New Roman"/>
                <w:sz w:val="28"/>
                <w:szCs w:val="28"/>
              </w:rPr>
            </w:pPr>
            <w:r w:rsidRPr="00082B9C">
              <w:rPr>
                <w:rFonts w:ascii="Times New Roman" w:hAnsi="Times New Roman" w:cs="Times New Roman"/>
                <w:sz w:val="28"/>
                <w:szCs w:val="28"/>
              </w:rPr>
              <w:t>нет</w:t>
            </w:r>
          </w:p>
        </w:tc>
        <w:tc>
          <w:tcPr>
            <w:tcW w:w="1276" w:type="dxa"/>
            <w:tcBorders>
              <w:top w:val="single" w:sz="4" w:space="0" w:color="auto"/>
              <w:left w:val="single" w:sz="4" w:space="0" w:color="auto"/>
              <w:bottom w:val="single" w:sz="4" w:space="0" w:color="auto"/>
              <w:right w:val="single" w:sz="4" w:space="0" w:color="auto"/>
            </w:tcBorders>
          </w:tcPr>
          <w:p w:rsidR="00886CA6" w:rsidRPr="00082B9C" w:rsidRDefault="00886CA6" w:rsidP="00886CA6">
            <w:pPr>
              <w:autoSpaceDE w:val="0"/>
              <w:autoSpaceDN w:val="0"/>
              <w:adjustRightInd w:val="0"/>
              <w:spacing w:after="0" w:line="240" w:lineRule="auto"/>
              <w:jc w:val="center"/>
              <w:rPr>
                <w:rFonts w:ascii="Times New Roman" w:hAnsi="Times New Roman" w:cs="Times New Roman"/>
                <w:sz w:val="28"/>
                <w:szCs w:val="28"/>
              </w:rPr>
            </w:pPr>
            <w:r w:rsidRPr="00082B9C">
              <w:rPr>
                <w:rFonts w:ascii="Times New Roman" w:hAnsi="Times New Roman" w:cs="Times New Roman"/>
                <w:sz w:val="28"/>
                <w:szCs w:val="28"/>
              </w:rPr>
              <w:t>0</w:t>
            </w:r>
          </w:p>
        </w:tc>
      </w:tr>
      <w:tr w:rsidR="006E2ACF" w:rsidRPr="00082B9C" w:rsidTr="00886CA6">
        <w:trPr>
          <w:trHeight w:val="311"/>
        </w:trPr>
        <w:tc>
          <w:tcPr>
            <w:tcW w:w="1112" w:type="dxa"/>
            <w:vMerge w:val="restart"/>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jc w:val="center"/>
              <w:rPr>
                <w:rFonts w:ascii="Times New Roman" w:hAnsi="Times New Roman" w:cs="Times New Roman"/>
                <w:sz w:val="28"/>
                <w:szCs w:val="28"/>
              </w:rPr>
            </w:pPr>
            <w:r w:rsidRPr="00082B9C">
              <w:rPr>
                <w:rFonts w:ascii="Times New Roman" w:hAnsi="Times New Roman" w:cs="Times New Roman"/>
                <w:sz w:val="28"/>
                <w:szCs w:val="28"/>
              </w:rPr>
              <w:lastRenderedPageBreak/>
              <w:t>4.</w:t>
            </w:r>
          </w:p>
        </w:tc>
        <w:tc>
          <w:tcPr>
            <w:tcW w:w="7961" w:type="dxa"/>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rPr>
                <w:rFonts w:ascii="Times New Roman" w:hAnsi="Times New Roman" w:cs="Times New Roman"/>
                <w:sz w:val="28"/>
                <w:szCs w:val="28"/>
              </w:rPr>
            </w:pPr>
            <w:r w:rsidRPr="00082B9C">
              <w:rPr>
                <w:rFonts w:ascii="Times New Roman" w:hAnsi="Times New Roman" w:cs="Times New Roman"/>
                <w:sz w:val="28"/>
                <w:szCs w:val="28"/>
              </w:rPr>
              <w:t xml:space="preserve">Количество </w:t>
            </w:r>
            <w:proofErr w:type="gramStart"/>
            <w:r w:rsidRPr="00082B9C">
              <w:rPr>
                <w:rFonts w:ascii="Times New Roman" w:hAnsi="Times New Roman" w:cs="Times New Roman"/>
                <w:sz w:val="28"/>
                <w:szCs w:val="28"/>
              </w:rPr>
              <w:t>прямых</w:t>
            </w:r>
            <w:proofErr w:type="gramEnd"/>
            <w:r w:rsidRPr="00082B9C">
              <w:rPr>
                <w:rFonts w:ascii="Times New Roman" w:hAnsi="Times New Roman" w:cs="Times New Roman"/>
                <w:sz w:val="28"/>
                <w:szCs w:val="28"/>
              </w:rPr>
              <w:t xml:space="preserve"> </w:t>
            </w:r>
            <w:proofErr w:type="spellStart"/>
            <w:r w:rsidRPr="00082B9C">
              <w:rPr>
                <w:rFonts w:ascii="Times New Roman" w:hAnsi="Times New Roman" w:cs="Times New Roman"/>
                <w:sz w:val="28"/>
                <w:szCs w:val="28"/>
              </w:rPr>
              <w:t>благополучателей</w:t>
            </w:r>
            <w:proofErr w:type="spellEnd"/>
            <w:r w:rsidRPr="00082B9C">
              <w:rPr>
                <w:rFonts w:ascii="Times New Roman" w:hAnsi="Times New Roman" w:cs="Times New Roman"/>
                <w:sz w:val="28"/>
                <w:szCs w:val="28"/>
              </w:rPr>
              <w:t xml:space="preserve"> от реализации инициативного проекта:</w:t>
            </w:r>
          </w:p>
        </w:tc>
        <w:tc>
          <w:tcPr>
            <w:tcW w:w="1276" w:type="dxa"/>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rPr>
                <w:rFonts w:ascii="Times New Roman" w:hAnsi="Times New Roman" w:cs="Times New Roman"/>
                <w:sz w:val="28"/>
                <w:szCs w:val="28"/>
              </w:rPr>
            </w:pPr>
          </w:p>
        </w:tc>
      </w:tr>
      <w:tr w:rsidR="006E2ACF" w:rsidRPr="00082B9C" w:rsidTr="00886CA6">
        <w:tc>
          <w:tcPr>
            <w:tcW w:w="1112" w:type="dxa"/>
            <w:vMerge/>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rPr>
                <w:rFonts w:ascii="Times New Roman" w:hAnsi="Times New Roman" w:cs="Times New Roman"/>
                <w:sz w:val="28"/>
                <w:szCs w:val="28"/>
              </w:rPr>
            </w:pPr>
          </w:p>
        </w:tc>
        <w:tc>
          <w:tcPr>
            <w:tcW w:w="7961" w:type="dxa"/>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rPr>
                <w:rFonts w:ascii="Times New Roman" w:hAnsi="Times New Roman" w:cs="Times New Roman"/>
                <w:sz w:val="28"/>
                <w:szCs w:val="28"/>
              </w:rPr>
            </w:pPr>
            <w:r w:rsidRPr="00082B9C">
              <w:rPr>
                <w:rFonts w:ascii="Times New Roman" w:hAnsi="Times New Roman" w:cs="Times New Roman"/>
                <w:sz w:val="28"/>
                <w:szCs w:val="28"/>
              </w:rPr>
              <w:t>более 250 человек</w:t>
            </w:r>
          </w:p>
        </w:tc>
        <w:tc>
          <w:tcPr>
            <w:tcW w:w="1276" w:type="dxa"/>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jc w:val="center"/>
              <w:rPr>
                <w:rFonts w:ascii="Times New Roman" w:hAnsi="Times New Roman" w:cs="Times New Roman"/>
                <w:sz w:val="28"/>
                <w:szCs w:val="28"/>
              </w:rPr>
            </w:pPr>
            <w:r w:rsidRPr="00082B9C">
              <w:rPr>
                <w:rFonts w:ascii="Times New Roman" w:hAnsi="Times New Roman" w:cs="Times New Roman"/>
                <w:sz w:val="28"/>
                <w:szCs w:val="28"/>
              </w:rPr>
              <w:t>5</w:t>
            </w:r>
          </w:p>
        </w:tc>
      </w:tr>
      <w:tr w:rsidR="006E2ACF" w:rsidRPr="00082B9C" w:rsidTr="00886CA6">
        <w:tc>
          <w:tcPr>
            <w:tcW w:w="1112" w:type="dxa"/>
            <w:vMerge/>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jc w:val="center"/>
              <w:rPr>
                <w:rFonts w:ascii="Times New Roman" w:hAnsi="Times New Roman" w:cs="Times New Roman"/>
                <w:sz w:val="28"/>
                <w:szCs w:val="28"/>
              </w:rPr>
            </w:pPr>
          </w:p>
        </w:tc>
        <w:tc>
          <w:tcPr>
            <w:tcW w:w="7961" w:type="dxa"/>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rPr>
                <w:rFonts w:ascii="Times New Roman" w:hAnsi="Times New Roman" w:cs="Times New Roman"/>
                <w:sz w:val="28"/>
                <w:szCs w:val="28"/>
              </w:rPr>
            </w:pPr>
            <w:r w:rsidRPr="00082B9C">
              <w:rPr>
                <w:rFonts w:ascii="Times New Roman" w:hAnsi="Times New Roman" w:cs="Times New Roman"/>
                <w:sz w:val="28"/>
                <w:szCs w:val="28"/>
              </w:rPr>
              <w:t>от 50 до 250 человек</w:t>
            </w:r>
          </w:p>
        </w:tc>
        <w:tc>
          <w:tcPr>
            <w:tcW w:w="1276" w:type="dxa"/>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jc w:val="center"/>
              <w:rPr>
                <w:rFonts w:ascii="Times New Roman" w:hAnsi="Times New Roman" w:cs="Times New Roman"/>
                <w:sz w:val="28"/>
                <w:szCs w:val="28"/>
              </w:rPr>
            </w:pPr>
            <w:r w:rsidRPr="00082B9C">
              <w:rPr>
                <w:rFonts w:ascii="Times New Roman" w:hAnsi="Times New Roman" w:cs="Times New Roman"/>
                <w:sz w:val="28"/>
                <w:szCs w:val="28"/>
              </w:rPr>
              <w:t>3</w:t>
            </w:r>
          </w:p>
        </w:tc>
      </w:tr>
      <w:tr w:rsidR="006E2ACF" w:rsidRPr="00082B9C" w:rsidTr="00886CA6">
        <w:tc>
          <w:tcPr>
            <w:tcW w:w="1112" w:type="dxa"/>
            <w:vMerge/>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jc w:val="center"/>
              <w:rPr>
                <w:rFonts w:ascii="Times New Roman" w:hAnsi="Times New Roman" w:cs="Times New Roman"/>
                <w:sz w:val="28"/>
                <w:szCs w:val="28"/>
              </w:rPr>
            </w:pPr>
          </w:p>
        </w:tc>
        <w:tc>
          <w:tcPr>
            <w:tcW w:w="7961" w:type="dxa"/>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rPr>
                <w:rFonts w:ascii="Times New Roman" w:hAnsi="Times New Roman" w:cs="Times New Roman"/>
                <w:sz w:val="28"/>
                <w:szCs w:val="28"/>
              </w:rPr>
            </w:pPr>
            <w:r w:rsidRPr="00082B9C">
              <w:rPr>
                <w:rFonts w:ascii="Times New Roman" w:hAnsi="Times New Roman" w:cs="Times New Roman"/>
                <w:sz w:val="28"/>
                <w:szCs w:val="28"/>
              </w:rPr>
              <w:t>от 20 до 50 человек</w:t>
            </w:r>
          </w:p>
        </w:tc>
        <w:tc>
          <w:tcPr>
            <w:tcW w:w="1276" w:type="dxa"/>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jc w:val="center"/>
              <w:rPr>
                <w:rFonts w:ascii="Times New Roman" w:hAnsi="Times New Roman" w:cs="Times New Roman"/>
                <w:sz w:val="28"/>
                <w:szCs w:val="28"/>
              </w:rPr>
            </w:pPr>
            <w:r w:rsidRPr="00082B9C">
              <w:rPr>
                <w:rFonts w:ascii="Times New Roman" w:hAnsi="Times New Roman" w:cs="Times New Roman"/>
                <w:sz w:val="28"/>
                <w:szCs w:val="28"/>
              </w:rPr>
              <w:t>2</w:t>
            </w:r>
          </w:p>
        </w:tc>
      </w:tr>
      <w:tr w:rsidR="006E2ACF" w:rsidRPr="00082B9C" w:rsidTr="00886CA6">
        <w:tc>
          <w:tcPr>
            <w:tcW w:w="1112" w:type="dxa"/>
            <w:vMerge/>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jc w:val="center"/>
              <w:rPr>
                <w:rFonts w:ascii="Times New Roman" w:hAnsi="Times New Roman" w:cs="Times New Roman"/>
                <w:sz w:val="28"/>
                <w:szCs w:val="28"/>
              </w:rPr>
            </w:pPr>
          </w:p>
        </w:tc>
        <w:tc>
          <w:tcPr>
            <w:tcW w:w="7961" w:type="dxa"/>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rPr>
                <w:rFonts w:ascii="Times New Roman" w:hAnsi="Times New Roman" w:cs="Times New Roman"/>
                <w:sz w:val="28"/>
                <w:szCs w:val="28"/>
              </w:rPr>
            </w:pPr>
            <w:r w:rsidRPr="00082B9C">
              <w:rPr>
                <w:rFonts w:ascii="Times New Roman" w:hAnsi="Times New Roman" w:cs="Times New Roman"/>
                <w:sz w:val="28"/>
                <w:szCs w:val="28"/>
              </w:rPr>
              <w:t>до 20 человек</w:t>
            </w:r>
          </w:p>
        </w:tc>
        <w:tc>
          <w:tcPr>
            <w:tcW w:w="1276" w:type="dxa"/>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jc w:val="center"/>
              <w:rPr>
                <w:rFonts w:ascii="Times New Roman" w:hAnsi="Times New Roman" w:cs="Times New Roman"/>
                <w:sz w:val="28"/>
                <w:szCs w:val="28"/>
              </w:rPr>
            </w:pPr>
            <w:r w:rsidRPr="00082B9C">
              <w:rPr>
                <w:rFonts w:ascii="Times New Roman" w:hAnsi="Times New Roman" w:cs="Times New Roman"/>
                <w:sz w:val="28"/>
                <w:szCs w:val="28"/>
              </w:rPr>
              <w:t>1</w:t>
            </w:r>
          </w:p>
        </w:tc>
      </w:tr>
      <w:tr w:rsidR="006E2ACF" w:rsidRPr="00082B9C" w:rsidTr="00886CA6">
        <w:tc>
          <w:tcPr>
            <w:tcW w:w="1112" w:type="dxa"/>
            <w:vMerge w:val="restart"/>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jc w:val="center"/>
              <w:rPr>
                <w:rFonts w:ascii="Times New Roman" w:hAnsi="Times New Roman" w:cs="Times New Roman"/>
                <w:sz w:val="28"/>
                <w:szCs w:val="28"/>
              </w:rPr>
            </w:pPr>
            <w:r w:rsidRPr="00082B9C">
              <w:rPr>
                <w:rFonts w:ascii="Times New Roman" w:hAnsi="Times New Roman" w:cs="Times New Roman"/>
                <w:sz w:val="28"/>
                <w:szCs w:val="28"/>
              </w:rPr>
              <w:t>5.</w:t>
            </w:r>
          </w:p>
        </w:tc>
        <w:tc>
          <w:tcPr>
            <w:tcW w:w="7961" w:type="dxa"/>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rPr>
                <w:rFonts w:ascii="Times New Roman" w:hAnsi="Times New Roman" w:cs="Times New Roman"/>
                <w:sz w:val="28"/>
                <w:szCs w:val="28"/>
              </w:rPr>
            </w:pPr>
            <w:r w:rsidRPr="00082B9C">
              <w:rPr>
                <w:rFonts w:ascii="Times New Roman" w:hAnsi="Times New Roman" w:cs="Times New Roman"/>
                <w:sz w:val="28"/>
                <w:szCs w:val="28"/>
              </w:rPr>
              <w:t>Необходимость осуществления дополнительных бюджетных расходов в последующих периодах в целях содержания (поддержания) результатов инициативного проекта</w:t>
            </w:r>
            <w:r w:rsidR="00886CA6" w:rsidRPr="00082B9C">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rPr>
                <w:rFonts w:ascii="Times New Roman" w:hAnsi="Times New Roman" w:cs="Times New Roman"/>
                <w:sz w:val="28"/>
                <w:szCs w:val="28"/>
              </w:rPr>
            </w:pPr>
          </w:p>
        </w:tc>
      </w:tr>
      <w:tr w:rsidR="006E2ACF" w:rsidRPr="00082B9C" w:rsidTr="00886CA6">
        <w:tc>
          <w:tcPr>
            <w:tcW w:w="1112" w:type="dxa"/>
            <w:vMerge/>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jc w:val="center"/>
              <w:rPr>
                <w:rFonts w:ascii="Times New Roman" w:hAnsi="Times New Roman" w:cs="Times New Roman"/>
                <w:sz w:val="28"/>
                <w:szCs w:val="28"/>
              </w:rPr>
            </w:pPr>
          </w:p>
        </w:tc>
        <w:tc>
          <w:tcPr>
            <w:tcW w:w="7961" w:type="dxa"/>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rPr>
                <w:rFonts w:ascii="Times New Roman" w:hAnsi="Times New Roman" w:cs="Times New Roman"/>
                <w:sz w:val="28"/>
                <w:szCs w:val="28"/>
              </w:rPr>
            </w:pPr>
            <w:r w:rsidRPr="00082B9C">
              <w:rPr>
                <w:rFonts w:ascii="Times New Roman" w:hAnsi="Times New Roman" w:cs="Times New Roman"/>
                <w:sz w:val="28"/>
                <w:szCs w:val="28"/>
              </w:rPr>
              <w:t>нет</w:t>
            </w:r>
          </w:p>
        </w:tc>
        <w:tc>
          <w:tcPr>
            <w:tcW w:w="1276" w:type="dxa"/>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jc w:val="center"/>
              <w:rPr>
                <w:rFonts w:ascii="Times New Roman" w:hAnsi="Times New Roman" w:cs="Times New Roman"/>
                <w:sz w:val="28"/>
                <w:szCs w:val="28"/>
              </w:rPr>
            </w:pPr>
            <w:r w:rsidRPr="00082B9C">
              <w:rPr>
                <w:rFonts w:ascii="Times New Roman" w:hAnsi="Times New Roman" w:cs="Times New Roman"/>
                <w:sz w:val="28"/>
                <w:szCs w:val="28"/>
              </w:rPr>
              <w:t>5</w:t>
            </w:r>
          </w:p>
        </w:tc>
      </w:tr>
      <w:tr w:rsidR="006E2ACF" w:rsidRPr="00082B9C" w:rsidTr="00886CA6">
        <w:tc>
          <w:tcPr>
            <w:tcW w:w="1112" w:type="dxa"/>
            <w:vMerge/>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jc w:val="center"/>
              <w:rPr>
                <w:rFonts w:ascii="Times New Roman" w:hAnsi="Times New Roman" w:cs="Times New Roman"/>
                <w:sz w:val="28"/>
                <w:szCs w:val="28"/>
              </w:rPr>
            </w:pPr>
          </w:p>
        </w:tc>
        <w:tc>
          <w:tcPr>
            <w:tcW w:w="7961" w:type="dxa"/>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rPr>
                <w:rFonts w:ascii="Times New Roman" w:hAnsi="Times New Roman" w:cs="Times New Roman"/>
                <w:sz w:val="28"/>
                <w:szCs w:val="28"/>
              </w:rPr>
            </w:pPr>
            <w:r w:rsidRPr="00082B9C">
              <w:rPr>
                <w:rFonts w:ascii="Times New Roman" w:hAnsi="Times New Roman" w:cs="Times New Roman"/>
                <w:sz w:val="28"/>
                <w:szCs w:val="28"/>
              </w:rPr>
              <w:t>да</w:t>
            </w:r>
          </w:p>
        </w:tc>
        <w:tc>
          <w:tcPr>
            <w:tcW w:w="1276" w:type="dxa"/>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jc w:val="center"/>
              <w:rPr>
                <w:rFonts w:ascii="Times New Roman" w:hAnsi="Times New Roman" w:cs="Times New Roman"/>
                <w:sz w:val="28"/>
                <w:szCs w:val="28"/>
              </w:rPr>
            </w:pPr>
            <w:r w:rsidRPr="00082B9C">
              <w:rPr>
                <w:rFonts w:ascii="Times New Roman" w:hAnsi="Times New Roman" w:cs="Times New Roman"/>
                <w:sz w:val="28"/>
                <w:szCs w:val="28"/>
              </w:rPr>
              <w:t>0</w:t>
            </w:r>
          </w:p>
        </w:tc>
      </w:tr>
      <w:tr w:rsidR="006E2ACF" w:rsidRPr="00082B9C" w:rsidTr="00886CA6">
        <w:tc>
          <w:tcPr>
            <w:tcW w:w="1112" w:type="dxa"/>
            <w:vMerge w:val="restart"/>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jc w:val="center"/>
              <w:rPr>
                <w:rFonts w:ascii="Times New Roman" w:hAnsi="Times New Roman" w:cs="Times New Roman"/>
                <w:sz w:val="28"/>
                <w:szCs w:val="28"/>
              </w:rPr>
            </w:pPr>
            <w:r w:rsidRPr="00082B9C">
              <w:rPr>
                <w:rFonts w:ascii="Times New Roman" w:hAnsi="Times New Roman" w:cs="Times New Roman"/>
                <w:sz w:val="28"/>
                <w:szCs w:val="28"/>
              </w:rPr>
              <w:t>6.</w:t>
            </w:r>
          </w:p>
        </w:tc>
        <w:tc>
          <w:tcPr>
            <w:tcW w:w="7961" w:type="dxa"/>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rPr>
                <w:rFonts w:ascii="Times New Roman" w:hAnsi="Times New Roman" w:cs="Times New Roman"/>
                <w:sz w:val="28"/>
                <w:szCs w:val="28"/>
              </w:rPr>
            </w:pPr>
            <w:r w:rsidRPr="00082B9C">
              <w:rPr>
                <w:rFonts w:ascii="Times New Roman" w:hAnsi="Times New Roman" w:cs="Times New Roman"/>
                <w:sz w:val="28"/>
                <w:szCs w:val="28"/>
              </w:rPr>
              <w:t>"Срок жизни" результатов инициативного проекта</w:t>
            </w:r>
            <w:r w:rsidR="00886CA6" w:rsidRPr="00082B9C">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rPr>
                <w:rFonts w:ascii="Times New Roman" w:hAnsi="Times New Roman" w:cs="Times New Roman"/>
                <w:sz w:val="28"/>
                <w:szCs w:val="28"/>
              </w:rPr>
            </w:pPr>
          </w:p>
        </w:tc>
      </w:tr>
      <w:tr w:rsidR="006E2ACF" w:rsidRPr="00082B9C" w:rsidTr="00886CA6">
        <w:tc>
          <w:tcPr>
            <w:tcW w:w="1112" w:type="dxa"/>
            <w:vMerge/>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rPr>
                <w:rFonts w:ascii="Times New Roman" w:hAnsi="Times New Roman" w:cs="Times New Roman"/>
                <w:sz w:val="28"/>
                <w:szCs w:val="28"/>
              </w:rPr>
            </w:pPr>
          </w:p>
        </w:tc>
        <w:tc>
          <w:tcPr>
            <w:tcW w:w="7961" w:type="dxa"/>
            <w:tcBorders>
              <w:top w:val="single" w:sz="4" w:space="0" w:color="auto"/>
              <w:left w:val="single" w:sz="4" w:space="0" w:color="auto"/>
              <w:bottom w:val="single" w:sz="4" w:space="0" w:color="auto"/>
              <w:right w:val="single" w:sz="4" w:space="0" w:color="auto"/>
            </w:tcBorders>
          </w:tcPr>
          <w:p w:rsidR="006E2ACF" w:rsidRPr="00082B9C" w:rsidRDefault="00886CA6" w:rsidP="00886CA6">
            <w:pPr>
              <w:autoSpaceDE w:val="0"/>
              <w:autoSpaceDN w:val="0"/>
              <w:adjustRightInd w:val="0"/>
              <w:spacing w:after="0" w:line="240" w:lineRule="auto"/>
              <w:rPr>
                <w:rFonts w:ascii="Times New Roman" w:hAnsi="Times New Roman" w:cs="Times New Roman"/>
                <w:sz w:val="28"/>
                <w:szCs w:val="28"/>
              </w:rPr>
            </w:pPr>
            <w:r w:rsidRPr="00082B9C">
              <w:rPr>
                <w:rFonts w:ascii="Times New Roman" w:hAnsi="Times New Roman" w:cs="Times New Roman"/>
                <w:sz w:val="28"/>
                <w:szCs w:val="28"/>
              </w:rPr>
              <w:t>более</w:t>
            </w:r>
            <w:r w:rsidR="006E2ACF" w:rsidRPr="00082B9C">
              <w:rPr>
                <w:rFonts w:ascii="Times New Roman" w:hAnsi="Times New Roman" w:cs="Times New Roman"/>
                <w:sz w:val="28"/>
                <w:szCs w:val="28"/>
              </w:rPr>
              <w:t xml:space="preserve"> 5 лет</w:t>
            </w:r>
          </w:p>
        </w:tc>
        <w:tc>
          <w:tcPr>
            <w:tcW w:w="1276" w:type="dxa"/>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jc w:val="center"/>
              <w:rPr>
                <w:rFonts w:ascii="Times New Roman" w:hAnsi="Times New Roman" w:cs="Times New Roman"/>
                <w:sz w:val="28"/>
                <w:szCs w:val="28"/>
              </w:rPr>
            </w:pPr>
            <w:r w:rsidRPr="00082B9C">
              <w:rPr>
                <w:rFonts w:ascii="Times New Roman" w:hAnsi="Times New Roman" w:cs="Times New Roman"/>
                <w:sz w:val="28"/>
                <w:szCs w:val="28"/>
              </w:rPr>
              <w:t>5</w:t>
            </w:r>
          </w:p>
        </w:tc>
      </w:tr>
      <w:tr w:rsidR="006E2ACF" w:rsidRPr="00082B9C" w:rsidTr="00886CA6">
        <w:tc>
          <w:tcPr>
            <w:tcW w:w="1112" w:type="dxa"/>
            <w:vMerge/>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jc w:val="center"/>
              <w:rPr>
                <w:rFonts w:ascii="Times New Roman" w:hAnsi="Times New Roman" w:cs="Times New Roman"/>
                <w:sz w:val="28"/>
                <w:szCs w:val="28"/>
              </w:rPr>
            </w:pPr>
          </w:p>
        </w:tc>
        <w:tc>
          <w:tcPr>
            <w:tcW w:w="7961" w:type="dxa"/>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rPr>
                <w:rFonts w:ascii="Times New Roman" w:hAnsi="Times New Roman" w:cs="Times New Roman"/>
                <w:sz w:val="28"/>
                <w:szCs w:val="28"/>
              </w:rPr>
            </w:pPr>
            <w:r w:rsidRPr="00082B9C">
              <w:rPr>
                <w:rFonts w:ascii="Times New Roman" w:hAnsi="Times New Roman" w:cs="Times New Roman"/>
                <w:sz w:val="28"/>
                <w:szCs w:val="28"/>
              </w:rPr>
              <w:t>от 3 до 5 лет</w:t>
            </w:r>
          </w:p>
        </w:tc>
        <w:tc>
          <w:tcPr>
            <w:tcW w:w="1276" w:type="dxa"/>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jc w:val="center"/>
              <w:rPr>
                <w:rFonts w:ascii="Times New Roman" w:hAnsi="Times New Roman" w:cs="Times New Roman"/>
                <w:sz w:val="28"/>
                <w:szCs w:val="28"/>
              </w:rPr>
            </w:pPr>
            <w:r w:rsidRPr="00082B9C">
              <w:rPr>
                <w:rFonts w:ascii="Times New Roman" w:hAnsi="Times New Roman" w:cs="Times New Roman"/>
                <w:sz w:val="28"/>
                <w:szCs w:val="28"/>
              </w:rPr>
              <w:t>3</w:t>
            </w:r>
          </w:p>
        </w:tc>
      </w:tr>
      <w:tr w:rsidR="006E2ACF" w:rsidRPr="00082B9C" w:rsidTr="00886CA6">
        <w:tc>
          <w:tcPr>
            <w:tcW w:w="1112" w:type="dxa"/>
            <w:vMerge/>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jc w:val="center"/>
              <w:rPr>
                <w:rFonts w:ascii="Times New Roman" w:hAnsi="Times New Roman" w:cs="Times New Roman"/>
                <w:sz w:val="28"/>
                <w:szCs w:val="28"/>
              </w:rPr>
            </w:pPr>
          </w:p>
        </w:tc>
        <w:tc>
          <w:tcPr>
            <w:tcW w:w="7961" w:type="dxa"/>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rPr>
                <w:rFonts w:ascii="Times New Roman" w:hAnsi="Times New Roman" w:cs="Times New Roman"/>
                <w:sz w:val="28"/>
                <w:szCs w:val="28"/>
              </w:rPr>
            </w:pPr>
            <w:r w:rsidRPr="00082B9C">
              <w:rPr>
                <w:rFonts w:ascii="Times New Roman" w:hAnsi="Times New Roman" w:cs="Times New Roman"/>
                <w:sz w:val="28"/>
                <w:szCs w:val="28"/>
              </w:rPr>
              <w:t>от 1 до 3 лет</w:t>
            </w:r>
          </w:p>
        </w:tc>
        <w:tc>
          <w:tcPr>
            <w:tcW w:w="1276" w:type="dxa"/>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jc w:val="center"/>
              <w:rPr>
                <w:rFonts w:ascii="Times New Roman" w:hAnsi="Times New Roman" w:cs="Times New Roman"/>
                <w:sz w:val="28"/>
                <w:szCs w:val="28"/>
              </w:rPr>
            </w:pPr>
            <w:r w:rsidRPr="00082B9C">
              <w:rPr>
                <w:rFonts w:ascii="Times New Roman" w:hAnsi="Times New Roman" w:cs="Times New Roman"/>
                <w:sz w:val="28"/>
                <w:szCs w:val="28"/>
              </w:rPr>
              <w:t>2</w:t>
            </w:r>
          </w:p>
        </w:tc>
      </w:tr>
      <w:tr w:rsidR="006E2ACF" w:rsidRPr="00082B9C" w:rsidTr="00886CA6">
        <w:tc>
          <w:tcPr>
            <w:tcW w:w="1112" w:type="dxa"/>
            <w:vMerge/>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jc w:val="center"/>
              <w:rPr>
                <w:rFonts w:ascii="Times New Roman" w:hAnsi="Times New Roman" w:cs="Times New Roman"/>
                <w:sz w:val="28"/>
                <w:szCs w:val="28"/>
              </w:rPr>
            </w:pPr>
          </w:p>
        </w:tc>
        <w:tc>
          <w:tcPr>
            <w:tcW w:w="7961" w:type="dxa"/>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rPr>
                <w:rFonts w:ascii="Times New Roman" w:hAnsi="Times New Roman" w:cs="Times New Roman"/>
                <w:sz w:val="28"/>
                <w:szCs w:val="28"/>
              </w:rPr>
            </w:pPr>
            <w:r w:rsidRPr="00082B9C">
              <w:rPr>
                <w:rFonts w:ascii="Times New Roman" w:hAnsi="Times New Roman" w:cs="Times New Roman"/>
                <w:sz w:val="28"/>
                <w:szCs w:val="28"/>
              </w:rPr>
              <w:t>до 1 года</w:t>
            </w:r>
          </w:p>
        </w:tc>
        <w:tc>
          <w:tcPr>
            <w:tcW w:w="1276" w:type="dxa"/>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jc w:val="center"/>
              <w:rPr>
                <w:rFonts w:ascii="Times New Roman" w:hAnsi="Times New Roman" w:cs="Times New Roman"/>
                <w:sz w:val="28"/>
                <w:szCs w:val="28"/>
              </w:rPr>
            </w:pPr>
            <w:r w:rsidRPr="00082B9C">
              <w:rPr>
                <w:rFonts w:ascii="Times New Roman" w:hAnsi="Times New Roman" w:cs="Times New Roman"/>
                <w:sz w:val="28"/>
                <w:szCs w:val="28"/>
              </w:rPr>
              <w:t>1</w:t>
            </w:r>
          </w:p>
        </w:tc>
      </w:tr>
      <w:tr w:rsidR="006E2ACF" w:rsidRPr="00082B9C" w:rsidTr="00886CA6">
        <w:tc>
          <w:tcPr>
            <w:tcW w:w="1112" w:type="dxa"/>
            <w:vMerge w:val="restart"/>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jc w:val="center"/>
              <w:rPr>
                <w:rFonts w:ascii="Times New Roman" w:hAnsi="Times New Roman" w:cs="Times New Roman"/>
                <w:sz w:val="28"/>
                <w:szCs w:val="28"/>
              </w:rPr>
            </w:pPr>
            <w:r w:rsidRPr="00082B9C">
              <w:rPr>
                <w:rFonts w:ascii="Times New Roman" w:hAnsi="Times New Roman" w:cs="Times New Roman"/>
                <w:sz w:val="28"/>
                <w:szCs w:val="28"/>
              </w:rPr>
              <w:t>7.</w:t>
            </w:r>
          </w:p>
        </w:tc>
        <w:tc>
          <w:tcPr>
            <w:tcW w:w="7961" w:type="dxa"/>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rPr>
                <w:rFonts w:ascii="Times New Roman" w:hAnsi="Times New Roman" w:cs="Times New Roman"/>
                <w:sz w:val="28"/>
                <w:szCs w:val="28"/>
              </w:rPr>
            </w:pPr>
            <w:r w:rsidRPr="00082B9C">
              <w:rPr>
                <w:rFonts w:ascii="Times New Roman" w:hAnsi="Times New Roman" w:cs="Times New Roman"/>
                <w:sz w:val="28"/>
                <w:szCs w:val="28"/>
              </w:rPr>
              <w:t>Оригинальность, необычность идеи инициативного проекта</w:t>
            </w:r>
            <w:r w:rsidR="00886CA6" w:rsidRPr="00082B9C">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rPr>
                <w:rFonts w:ascii="Times New Roman" w:hAnsi="Times New Roman" w:cs="Times New Roman"/>
                <w:sz w:val="28"/>
                <w:szCs w:val="28"/>
              </w:rPr>
            </w:pPr>
          </w:p>
        </w:tc>
      </w:tr>
      <w:tr w:rsidR="006E2ACF" w:rsidRPr="00082B9C" w:rsidTr="00886CA6">
        <w:tc>
          <w:tcPr>
            <w:tcW w:w="1112" w:type="dxa"/>
            <w:vMerge/>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rPr>
                <w:rFonts w:ascii="Times New Roman" w:hAnsi="Times New Roman" w:cs="Times New Roman"/>
                <w:sz w:val="28"/>
                <w:szCs w:val="28"/>
              </w:rPr>
            </w:pPr>
          </w:p>
        </w:tc>
        <w:tc>
          <w:tcPr>
            <w:tcW w:w="7961" w:type="dxa"/>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rPr>
                <w:rFonts w:ascii="Times New Roman" w:hAnsi="Times New Roman" w:cs="Times New Roman"/>
                <w:sz w:val="28"/>
                <w:szCs w:val="28"/>
              </w:rPr>
            </w:pPr>
            <w:r w:rsidRPr="00082B9C">
              <w:rPr>
                <w:rFonts w:ascii="Times New Roman" w:hAnsi="Times New Roman" w:cs="Times New Roman"/>
                <w:sz w:val="28"/>
                <w:szCs w:val="28"/>
              </w:rPr>
              <w:t>да</w:t>
            </w:r>
          </w:p>
        </w:tc>
        <w:tc>
          <w:tcPr>
            <w:tcW w:w="1276" w:type="dxa"/>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jc w:val="center"/>
              <w:rPr>
                <w:rFonts w:ascii="Times New Roman" w:hAnsi="Times New Roman" w:cs="Times New Roman"/>
                <w:sz w:val="28"/>
                <w:szCs w:val="28"/>
              </w:rPr>
            </w:pPr>
            <w:r w:rsidRPr="00082B9C">
              <w:rPr>
                <w:rFonts w:ascii="Times New Roman" w:hAnsi="Times New Roman" w:cs="Times New Roman"/>
                <w:sz w:val="28"/>
                <w:szCs w:val="28"/>
              </w:rPr>
              <w:t>5</w:t>
            </w:r>
          </w:p>
        </w:tc>
      </w:tr>
      <w:tr w:rsidR="006E2ACF" w:rsidRPr="00082B9C" w:rsidTr="00886CA6">
        <w:tc>
          <w:tcPr>
            <w:tcW w:w="1112" w:type="dxa"/>
            <w:vMerge/>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jc w:val="center"/>
              <w:rPr>
                <w:rFonts w:ascii="Times New Roman" w:hAnsi="Times New Roman" w:cs="Times New Roman"/>
                <w:sz w:val="28"/>
                <w:szCs w:val="28"/>
              </w:rPr>
            </w:pPr>
          </w:p>
        </w:tc>
        <w:tc>
          <w:tcPr>
            <w:tcW w:w="7961" w:type="dxa"/>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rPr>
                <w:rFonts w:ascii="Times New Roman" w:hAnsi="Times New Roman" w:cs="Times New Roman"/>
                <w:sz w:val="28"/>
                <w:szCs w:val="28"/>
              </w:rPr>
            </w:pPr>
            <w:r w:rsidRPr="00082B9C">
              <w:rPr>
                <w:rFonts w:ascii="Times New Roman" w:hAnsi="Times New Roman" w:cs="Times New Roman"/>
                <w:sz w:val="28"/>
                <w:szCs w:val="28"/>
              </w:rPr>
              <w:t>нет</w:t>
            </w:r>
          </w:p>
        </w:tc>
        <w:tc>
          <w:tcPr>
            <w:tcW w:w="1276" w:type="dxa"/>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jc w:val="center"/>
              <w:rPr>
                <w:rFonts w:ascii="Times New Roman" w:hAnsi="Times New Roman" w:cs="Times New Roman"/>
                <w:sz w:val="28"/>
                <w:szCs w:val="28"/>
              </w:rPr>
            </w:pPr>
            <w:r w:rsidRPr="00082B9C">
              <w:rPr>
                <w:rFonts w:ascii="Times New Roman" w:hAnsi="Times New Roman" w:cs="Times New Roman"/>
                <w:sz w:val="28"/>
                <w:szCs w:val="28"/>
              </w:rPr>
              <w:t>0</w:t>
            </w:r>
          </w:p>
        </w:tc>
      </w:tr>
      <w:tr w:rsidR="006E2ACF" w:rsidRPr="00082B9C" w:rsidTr="00886CA6">
        <w:tc>
          <w:tcPr>
            <w:tcW w:w="1112" w:type="dxa"/>
            <w:vMerge w:val="restart"/>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jc w:val="center"/>
              <w:rPr>
                <w:rFonts w:ascii="Times New Roman" w:hAnsi="Times New Roman" w:cs="Times New Roman"/>
                <w:sz w:val="28"/>
                <w:szCs w:val="28"/>
              </w:rPr>
            </w:pPr>
            <w:r w:rsidRPr="00082B9C">
              <w:rPr>
                <w:rFonts w:ascii="Times New Roman" w:hAnsi="Times New Roman" w:cs="Times New Roman"/>
                <w:sz w:val="28"/>
                <w:szCs w:val="28"/>
              </w:rPr>
              <w:t>8.</w:t>
            </w:r>
          </w:p>
        </w:tc>
        <w:tc>
          <w:tcPr>
            <w:tcW w:w="7961" w:type="dxa"/>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rPr>
                <w:rFonts w:ascii="Times New Roman" w:hAnsi="Times New Roman" w:cs="Times New Roman"/>
                <w:sz w:val="28"/>
                <w:szCs w:val="28"/>
              </w:rPr>
            </w:pPr>
            <w:r w:rsidRPr="00082B9C">
              <w:rPr>
                <w:rFonts w:ascii="Times New Roman" w:hAnsi="Times New Roman" w:cs="Times New Roman"/>
                <w:sz w:val="28"/>
                <w:szCs w:val="28"/>
              </w:rPr>
              <w:t>Срок реализации инициативного проекта</w:t>
            </w:r>
            <w:r w:rsidR="00886CA6" w:rsidRPr="00082B9C">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rPr>
                <w:rFonts w:ascii="Times New Roman" w:hAnsi="Times New Roman" w:cs="Times New Roman"/>
                <w:sz w:val="28"/>
                <w:szCs w:val="28"/>
              </w:rPr>
            </w:pPr>
          </w:p>
        </w:tc>
      </w:tr>
      <w:tr w:rsidR="006E2ACF" w:rsidRPr="00082B9C" w:rsidTr="00886CA6">
        <w:tc>
          <w:tcPr>
            <w:tcW w:w="1112" w:type="dxa"/>
            <w:vMerge/>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rPr>
                <w:rFonts w:ascii="Times New Roman" w:hAnsi="Times New Roman" w:cs="Times New Roman"/>
                <w:sz w:val="28"/>
                <w:szCs w:val="28"/>
              </w:rPr>
            </w:pPr>
          </w:p>
        </w:tc>
        <w:tc>
          <w:tcPr>
            <w:tcW w:w="7961" w:type="dxa"/>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rPr>
                <w:rFonts w:ascii="Times New Roman" w:hAnsi="Times New Roman" w:cs="Times New Roman"/>
                <w:sz w:val="28"/>
                <w:szCs w:val="28"/>
              </w:rPr>
            </w:pPr>
            <w:r w:rsidRPr="00082B9C">
              <w:rPr>
                <w:rFonts w:ascii="Times New Roman" w:hAnsi="Times New Roman" w:cs="Times New Roman"/>
                <w:sz w:val="28"/>
                <w:szCs w:val="28"/>
              </w:rPr>
              <w:t>до 1 календарного года</w:t>
            </w:r>
          </w:p>
        </w:tc>
        <w:tc>
          <w:tcPr>
            <w:tcW w:w="1276" w:type="dxa"/>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jc w:val="center"/>
              <w:rPr>
                <w:rFonts w:ascii="Times New Roman" w:hAnsi="Times New Roman" w:cs="Times New Roman"/>
                <w:sz w:val="28"/>
                <w:szCs w:val="28"/>
              </w:rPr>
            </w:pPr>
            <w:r w:rsidRPr="00082B9C">
              <w:rPr>
                <w:rFonts w:ascii="Times New Roman" w:hAnsi="Times New Roman" w:cs="Times New Roman"/>
                <w:sz w:val="28"/>
                <w:szCs w:val="28"/>
              </w:rPr>
              <w:t>5</w:t>
            </w:r>
          </w:p>
        </w:tc>
      </w:tr>
      <w:tr w:rsidR="006E2ACF" w:rsidRPr="00082B9C" w:rsidTr="00886CA6">
        <w:tc>
          <w:tcPr>
            <w:tcW w:w="1112" w:type="dxa"/>
            <w:vMerge/>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jc w:val="center"/>
              <w:rPr>
                <w:rFonts w:ascii="Times New Roman" w:hAnsi="Times New Roman" w:cs="Times New Roman"/>
                <w:sz w:val="28"/>
                <w:szCs w:val="28"/>
              </w:rPr>
            </w:pPr>
          </w:p>
        </w:tc>
        <w:tc>
          <w:tcPr>
            <w:tcW w:w="7961" w:type="dxa"/>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rPr>
                <w:rFonts w:ascii="Times New Roman" w:hAnsi="Times New Roman" w:cs="Times New Roman"/>
                <w:sz w:val="28"/>
                <w:szCs w:val="28"/>
              </w:rPr>
            </w:pPr>
            <w:r w:rsidRPr="00082B9C">
              <w:rPr>
                <w:rFonts w:ascii="Times New Roman" w:hAnsi="Times New Roman" w:cs="Times New Roman"/>
                <w:sz w:val="28"/>
                <w:szCs w:val="28"/>
              </w:rPr>
              <w:t>до 2-х календарных лет</w:t>
            </w:r>
          </w:p>
        </w:tc>
        <w:tc>
          <w:tcPr>
            <w:tcW w:w="1276" w:type="dxa"/>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jc w:val="center"/>
              <w:rPr>
                <w:rFonts w:ascii="Times New Roman" w:hAnsi="Times New Roman" w:cs="Times New Roman"/>
                <w:sz w:val="28"/>
                <w:szCs w:val="28"/>
              </w:rPr>
            </w:pPr>
            <w:r w:rsidRPr="00082B9C">
              <w:rPr>
                <w:rFonts w:ascii="Times New Roman" w:hAnsi="Times New Roman" w:cs="Times New Roman"/>
                <w:sz w:val="28"/>
                <w:szCs w:val="28"/>
              </w:rPr>
              <w:t>4</w:t>
            </w:r>
          </w:p>
        </w:tc>
      </w:tr>
      <w:tr w:rsidR="006E2ACF" w:rsidRPr="00082B9C" w:rsidTr="00886CA6">
        <w:tc>
          <w:tcPr>
            <w:tcW w:w="1112" w:type="dxa"/>
            <w:vMerge/>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jc w:val="center"/>
              <w:rPr>
                <w:rFonts w:ascii="Times New Roman" w:hAnsi="Times New Roman" w:cs="Times New Roman"/>
                <w:sz w:val="28"/>
                <w:szCs w:val="28"/>
              </w:rPr>
            </w:pPr>
          </w:p>
        </w:tc>
        <w:tc>
          <w:tcPr>
            <w:tcW w:w="7961" w:type="dxa"/>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rPr>
                <w:rFonts w:ascii="Times New Roman" w:hAnsi="Times New Roman" w:cs="Times New Roman"/>
                <w:sz w:val="28"/>
                <w:szCs w:val="28"/>
              </w:rPr>
            </w:pPr>
            <w:r w:rsidRPr="00082B9C">
              <w:rPr>
                <w:rFonts w:ascii="Times New Roman" w:hAnsi="Times New Roman" w:cs="Times New Roman"/>
                <w:sz w:val="28"/>
                <w:szCs w:val="28"/>
              </w:rPr>
              <w:t>до 3-х календарных лет</w:t>
            </w:r>
          </w:p>
        </w:tc>
        <w:tc>
          <w:tcPr>
            <w:tcW w:w="1276" w:type="dxa"/>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jc w:val="center"/>
              <w:rPr>
                <w:rFonts w:ascii="Times New Roman" w:hAnsi="Times New Roman" w:cs="Times New Roman"/>
                <w:sz w:val="28"/>
                <w:szCs w:val="28"/>
              </w:rPr>
            </w:pPr>
            <w:r w:rsidRPr="00082B9C">
              <w:rPr>
                <w:rFonts w:ascii="Times New Roman" w:hAnsi="Times New Roman" w:cs="Times New Roman"/>
                <w:sz w:val="28"/>
                <w:szCs w:val="28"/>
              </w:rPr>
              <w:t>2</w:t>
            </w:r>
          </w:p>
        </w:tc>
      </w:tr>
      <w:tr w:rsidR="006E2ACF" w:rsidRPr="00082B9C" w:rsidTr="00886CA6">
        <w:tc>
          <w:tcPr>
            <w:tcW w:w="1112" w:type="dxa"/>
            <w:vMerge/>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jc w:val="center"/>
              <w:rPr>
                <w:rFonts w:ascii="Times New Roman" w:hAnsi="Times New Roman" w:cs="Times New Roman"/>
                <w:sz w:val="28"/>
                <w:szCs w:val="28"/>
              </w:rPr>
            </w:pPr>
          </w:p>
        </w:tc>
        <w:tc>
          <w:tcPr>
            <w:tcW w:w="7961" w:type="dxa"/>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rPr>
                <w:rFonts w:ascii="Times New Roman" w:hAnsi="Times New Roman" w:cs="Times New Roman"/>
                <w:sz w:val="28"/>
                <w:szCs w:val="28"/>
              </w:rPr>
            </w:pPr>
            <w:r w:rsidRPr="00082B9C">
              <w:rPr>
                <w:rFonts w:ascii="Times New Roman" w:hAnsi="Times New Roman" w:cs="Times New Roman"/>
                <w:sz w:val="28"/>
                <w:szCs w:val="28"/>
              </w:rPr>
              <w:t>более 3-х календарных лет</w:t>
            </w:r>
          </w:p>
        </w:tc>
        <w:tc>
          <w:tcPr>
            <w:tcW w:w="1276" w:type="dxa"/>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jc w:val="center"/>
              <w:rPr>
                <w:rFonts w:ascii="Times New Roman" w:hAnsi="Times New Roman" w:cs="Times New Roman"/>
                <w:sz w:val="28"/>
                <w:szCs w:val="28"/>
              </w:rPr>
            </w:pPr>
            <w:r w:rsidRPr="00082B9C">
              <w:rPr>
                <w:rFonts w:ascii="Times New Roman" w:hAnsi="Times New Roman" w:cs="Times New Roman"/>
                <w:sz w:val="28"/>
                <w:szCs w:val="28"/>
              </w:rPr>
              <w:t>1</w:t>
            </w:r>
          </w:p>
        </w:tc>
      </w:tr>
      <w:tr w:rsidR="006E2ACF" w:rsidRPr="00082B9C" w:rsidTr="00886CA6">
        <w:tc>
          <w:tcPr>
            <w:tcW w:w="1112" w:type="dxa"/>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jc w:val="center"/>
              <w:rPr>
                <w:rFonts w:ascii="Times New Roman" w:hAnsi="Times New Roman" w:cs="Times New Roman"/>
                <w:sz w:val="28"/>
                <w:szCs w:val="28"/>
              </w:rPr>
            </w:pPr>
            <w:r w:rsidRPr="00082B9C">
              <w:rPr>
                <w:rFonts w:ascii="Times New Roman" w:hAnsi="Times New Roman" w:cs="Times New Roman"/>
                <w:sz w:val="28"/>
                <w:szCs w:val="28"/>
              </w:rPr>
              <w:t>9.</w:t>
            </w:r>
          </w:p>
        </w:tc>
        <w:tc>
          <w:tcPr>
            <w:tcW w:w="7961" w:type="dxa"/>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rPr>
                <w:rFonts w:ascii="Times New Roman" w:hAnsi="Times New Roman" w:cs="Times New Roman"/>
                <w:sz w:val="28"/>
                <w:szCs w:val="28"/>
              </w:rPr>
            </w:pPr>
            <w:r w:rsidRPr="00082B9C">
              <w:rPr>
                <w:rFonts w:ascii="Times New Roman" w:hAnsi="Times New Roman" w:cs="Times New Roman"/>
                <w:sz w:val="28"/>
                <w:szCs w:val="28"/>
              </w:rPr>
              <w:t xml:space="preserve">Наличие приложенной к заявке </w:t>
            </w:r>
            <w:r w:rsidR="00886CA6" w:rsidRPr="00082B9C">
              <w:rPr>
                <w:rFonts w:ascii="Times New Roman" w:hAnsi="Times New Roman" w:cs="Times New Roman"/>
                <w:sz w:val="28"/>
                <w:szCs w:val="28"/>
              </w:rPr>
              <w:t xml:space="preserve">всей </w:t>
            </w:r>
            <w:r w:rsidRPr="00082B9C">
              <w:rPr>
                <w:rFonts w:ascii="Times New Roman" w:hAnsi="Times New Roman" w:cs="Times New Roman"/>
                <w:sz w:val="28"/>
                <w:szCs w:val="28"/>
              </w:rPr>
              <w:t xml:space="preserve">проектно-сметной (сметной) документации (по строительству (реконструкции), </w:t>
            </w:r>
            <w:r w:rsidRPr="00082B9C">
              <w:rPr>
                <w:rFonts w:ascii="Times New Roman" w:hAnsi="Times New Roman" w:cs="Times New Roman"/>
                <w:sz w:val="28"/>
                <w:szCs w:val="28"/>
              </w:rPr>
              <w:lastRenderedPageBreak/>
              <w:t>капитальному ремонту, ремонту объектов)</w:t>
            </w:r>
            <w:r w:rsidR="00886CA6" w:rsidRPr="00082B9C">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rPr>
                <w:rFonts w:ascii="Times New Roman" w:hAnsi="Times New Roman" w:cs="Times New Roman"/>
                <w:sz w:val="28"/>
                <w:szCs w:val="28"/>
              </w:rPr>
            </w:pPr>
          </w:p>
        </w:tc>
      </w:tr>
      <w:tr w:rsidR="006E2ACF" w:rsidRPr="00082B9C" w:rsidTr="00886CA6">
        <w:tc>
          <w:tcPr>
            <w:tcW w:w="1112" w:type="dxa"/>
            <w:vMerge w:val="restart"/>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rPr>
                <w:rFonts w:ascii="Times New Roman" w:hAnsi="Times New Roman" w:cs="Times New Roman"/>
                <w:sz w:val="28"/>
                <w:szCs w:val="28"/>
              </w:rPr>
            </w:pPr>
          </w:p>
        </w:tc>
        <w:tc>
          <w:tcPr>
            <w:tcW w:w="7961" w:type="dxa"/>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rPr>
                <w:rFonts w:ascii="Times New Roman" w:hAnsi="Times New Roman" w:cs="Times New Roman"/>
                <w:sz w:val="28"/>
                <w:szCs w:val="28"/>
              </w:rPr>
            </w:pPr>
            <w:r w:rsidRPr="00082B9C">
              <w:rPr>
                <w:rFonts w:ascii="Times New Roman" w:hAnsi="Times New Roman" w:cs="Times New Roman"/>
                <w:sz w:val="28"/>
                <w:szCs w:val="28"/>
              </w:rPr>
              <w:t>да</w:t>
            </w:r>
          </w:p>
        </w:tc>
        <w:tc>
          <w:tcPr>
            <w:tcW w:w="1276" w:type="dxa"/>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jc w:val="center"/>
              <w:rPr>
                <w:rFonts w:ascii="Times New Roman" w:hAnsi="Times New Roman" w:cs="Times New Roman"/>
                <w:sz w:val="28"/>
                <w:szCs w:val="28"/>
              </w:rPr>
            </w:pPr>
            <w:r w:rsidRPr="00082B9C">
              <w:rPr>
                <w:rFonts w:ascii="Times New Roman" w:hAnsi="Times New Roman" w:cs="Times New Roman"/>
                <w:sz w:val="28"/>
                <w:szCs w:val="28"/>
              </w:rPr>
              <w:t>10</w:t>
            </w:r>
          </w:p>
        </w:tc>
      </w:tr>
      <w:tr w:rsidR="006E2ACF" w:rsidRPr="00082B9C" w:rsidTr="00886CA6">
        <w:tc>
          <w:tcPr>
            <w:tcW w:w="1112" w:type="dxa"/>
            <w:vMerge/>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jc w:val="center"/>
              <w:rPr>
                <w:rFonts w:ascii="Times New Roman" w:hAnsi="Times New Roman" w:cs="Times New Roman"/>
                <w:sz w:val="28"/>
                <w:szCs w:val="28"/>
              </w:rPr>
            </w:pPr>
          </w:p>
        </w:tc>
        <w:tc>
          <w:tcPr>
            <w:tcW w:w="7961" w:type="dxa"/>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rPr>
                <w:rFonts w:ascii="Times New Roman" w:hAnsi="Times New Roman" w:cs="Times New Roman"/>
                <w:sz w:val="28"/>
                <w:szCs w:val="28"/>
              </w:rPr>
            </w:pPr>
            <w:r w:rsidRPr="00082B9C">
              <w:rPr>
                <w:rFonts w:ascii="Times New Roman" w:hAnsi="Times New Roman" w:cs="Times New Roman"/>
                <w:sz w:val="28"/>
                <w:szCs w:val="28"/>
              </w:rPr>
              <w:t>нет</w:t>
            </w:r>
          </w:p>
        </w:tc>
        <w:tc>
          <w:tcPr>
            <w:tcW w:w="1276" w:type="dxa"/>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jc w:val="center"/>
              <w:rPr>
                <w:rFonts w:ascii="Times New Roman" w:hAnsi="Times New Roman" w:cs="Times New Roman"/>
                <w:sz w:val="28"/>
                <w:szCs w:val="28"/>
              </w:rPr>
            </w:pPr>
            <w:r w:rsidRPr="00082B9C">
              <w:rPr>
                <w:rFonts w:ascii="Times New Roman" w:hAnsi="Times New Roman" w:cs="Times New Roman"/>
                <w:sz w:val="28"/>
                <w:szCs w:val="28"/>
              </w:rPr>
              <w:t>0</w:t>
            </w:r>
          </w:p>
        </w:tc>
      </w:tr>
      <w:tr w:rsidR="006E2ACF" w:rsidRPr="00082B9C" w:rsidTr="00886CA6">
        <w:tc>
          <w:tcPr>
            <w:tcW w:w="1112" w:type="dxa"/>
            <w:vMerge w:val="restart"/>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rPr>
                <w:rFonts w:ascii="Times New Roman" w:hAnsi="Times New Roman" w:cs="Times New Roman"/>
                <w:sz w:val="28"/>
                <w:szCs w:val="28"/>
              </w:rPr>
            </w:pPr>
            <w:r w:rsidRPr="00082B9C">
              <w:rPr>
                <w:rFonts w:ascii="Times New Roman" w:hAnsi="Times New Roman" w:cs="Times New Roman"/>
                <w:sz w:val="28"/>
                <w:szCs w:val="28"/>
              </w:rPr>
              <w:t>10.</w:t>
            </w:r>
          </w:p>
        </w:tc>
        <w:tc>
          <w:tcPr>
            <w:tcW w:w="7961" w:type="dxa"/>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rPr>
                <w:rFonts w:ascii="Times New Roman" w:hAnsi="Times New Roman" w:cs="Times New Roman"/>
                <w:sz w:val="28"/>
                <w:szCs w:val="28"/>
              </w:rPr>
            </w:pPr>
            <w:r w:rsidRPr="00082B9C">
              <w:rPr>
                <w:rFonts w:ascii="Times New Roman" w:hAnsi="Times New Roman" w:cs="Times New Roman"/>
                <w:sz w:val="28"/>
                <w:szCs w:val="28"/>
              </w:rPr>
              <w:t>Наличие приложенных к заявке презентационных материалов</w:t>
            </w:r>
            <w:r w:rsidR="00886CA6" w:rsidRPr="00082B9C">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rPr>
                <w:rFonts w:ascii="Times New Roman" w:hAnsi="Times New Roman" w:cs="Times New Roman"/>
                <w:sz w:val="28"/>
                <w:szCs w:val="28"/>
              </w:rPr>
            </w:pPr>
          </w:p>
        </w:tc>
      </w:tr>
      <w:tr w:rsidR="006E2ACF" w:rsidRPr="00082B9C" w:rsidTr="00886CA6">
        <w:tc>
          <w:tcPr>
            <w:tcW w:w="1112" w:type="dxa"/>
            <w:vMerge/>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rPr>
                <w:rFonts w:ascii="Times New Roman" w:hAnsi="Times New Roman" w:cs="Times New Roman"/>
                <w:sz w:val="28"/>
                <w:szCs w:val="28"/>
              </w:rPr>
            </w:pPr>
          </w:p>
        </w:tc>
        <w:tc>
          <w:tcPr>
            <w:tcW w:w="7961" w:type="dxa"/>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rPr>
                <w:rFonts w:ascii="Times New Roman" w:hAnsi="Times New Roman" w:cs="Times New Roman"/>
                <w:sz w:val="28"/>
                <w:szCs w:val="28"/>
              </w:rPr>
            </w:pPr>
            <w:r w:rsidRPr="00082B9C">
              <w:rPr>
                <w:rFonts w:ascii="Times New Roman" w:hAnsi="Times New Roman" w:cs="Times New Roman"/>
                <w:sz w:val="28"/>
                <w:szCs w:val="28"/>
              </w:rPr>
              <w:t>да</w:t>
            </w:r>
          </w:p>
        </w:tc>
        <w:tc>
          <w:tcPr>
            <w:tcW w:w="1276" w:type="dxa"/>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jc w:val="center"/>
              <w:rPr>
                <w:rFonts w:ascii="Times New Roman" w:hAnsi="Times New Roman" w:cs="Times New Roman"/>
                <w:sz w:val="28"/>
                <w:szCs w:val="28"/>
              </w:rPr>
            </w:pPr>
            <w:r w:rsidRPr="00082B9C">
              <w:rPr>
                <w:rFonts w:ascii="Times New Roman" w:hAnsi="Times New Roman" w:cs="Times New Roman"/>
                <w:sz w:val="28"/>
                <w:szCs w:val="28"/>
              </w:rPr>
              <w:t>5</w:t>
            </w:r>
          </w:p>
        </w:tc>
      </w:tr>
      <w:tr w:rsidR="006E2ACF" w:rsidRPr="00082B9C" w:rsidTr="00886CA6">
        <w:tc>
          <w:tcPr>
            <w:tcW w:w="1112" w:type="dxa"/>
            <w:vMerge/>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jc w:val="center"/>
              <w:rPr>
                <w:rFonts w:ascii="Times New Roman" w:hAnsi="Times New Roman" w:cs="Times New Roman"/>
                <w:sz w:val="28"/>
                <w:szCs w:val="28"/>
              </w:rPr>
            </w:pPr>
          </w:p>
        </w:tc>
        <w:tc>
          <w:tcPr>
            <w:tcW w:w="7961" w:type="dxa"/>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rPr>
                <w:rFonts w:ascii="Times New Roman" w:hAnsi="Times New Roman" w:cs="Times New Roman"/>
                <w:sz w:val="28"/>
                <w:szCs w:val="28"/>
              </w:rPr>
            </w:pPr>
            <w:r w:rsidRPr="00082B9C">
              <w:rPr>
                <w:rFonts w:ascii="Times New Roman" w:hAnsi="Times New Roman" w:cs="Times New Roman"/>
                <w:sz w:val="28"/>
                <w:szCs w:val="28"/>
              </w:rPr>
              <w:t>нет</w:t>
            </w:r>
          </w:p>
        </w:tc>
        <w:tc>
          <w:tcPr>
            <w:tcW w:w="1276" w:type="dxa"/>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jc w:val="center"/>
              <w:rPr>
                <w:rFonts w:ascii="Times New Roman" w:hAnsi="Times New Roman" w:cs="Times New Roman"/>
                <w:sz w:val="28"/>
                <w:szCs w:val="28"/>
              </w:rPr>
            </w:pPr>
            <w:r w:rsidRPr="00082B9C">
              <w:rPr>
                <w:rFonts w:ascii="Times New Roman" w:hAnsi="Times New Roman" w:cs="Times New Roman"/>
                <w:sz w:val="28"/>
                <w:szCs w:val="28"/>
              </w:rPr>
              <w:t>0</w:t>
            </w:r>
          </w:p>
        </w:tc>
      </w:tr>
      <w:tr w:rsidR="006E2ACF" w:rsidRPr="00082B9C" w:rsidTr="00886CA6">
        <w:tc>
          <w:tcPr>
            <w:tcW w:w="1112" w:type="dxa"/>
            <w:vMerge w:val="restart"/>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jc w:val="center"/>
              <w:rPr>
                <w:rFonts w:ascii="Times New Roman" w:hAnsi="Times New Roman" w:cs="Times New Roman"/>
                <w:sz w:val="28"/>
                <w:szCs w:val="28"/>
              </w:rPr>
            </w:pPr>
            <w:r w:rsidRPr="00082B9C">
              <w:rPr>
                <w:rFonts w:ascii="Times New Roman" w:hAnsi="Times New Roman" w:cs="Times New Roman"/>
                <w:sz w:val="28"/>
                <w:szCs w:val="28"/>
              </w:rPr>
              <w:t>11.</w:t>
            </w:r>
          </w:p>
        </w:tc>
        <w:tc>
          <w:tcPr>
            <w:tcW w:w="7961" w:type="dxa"/>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rPr>
                <w:rFonts w:ascii="Times New Roman" w:hAnsi="Times New Roman" w:cs="Times New Roman"/>
                <w:sz w:val="28"/>
                <w:szCs w:val="28"/>
              </w:rPr>
            </w:pPr>
            <w:r w:rsidRPr="00082B9C">
              <w:rPr>
                <w:rFonts w:ascii="Times New Roman" w:hAnsi="Times New Roman" w:cs="Times New Roman"/>
                <w:sz w:val="28"/>
                <w:szCs w:val="28"/>
              </w:rPr>
              <w:t xml:space="preserve">Уровень </w:t>
            </w:r>
            <w:proofErr w:type="spellStart"/>
            <w:r w:rsidRPr="00082B9C">
              <w:rPr>
                <w:rFonts w:ascii="Times New Roman" w:hAnsi="Times New Roman" w:cs="Times New Roman"/>
                <w:sz w:val="28"/>
                <w:szCs w:val="28"/>
              </w:rPr>
              <w:t>софинансирования</w:t>
            </w:r>
            <w:proofErr w:type="spellEnd"/>
            <w:r w:rsidRPr="00082B9C">
              <w:rPr>
                <w:rFonts w:ascii="Times New Roman" w:hAnsi="Times New Roman" w:cs="Times New Roman"/>
                <w:sz w:val="28"/>
                <w:szCs w:val="28"/>
              </w:rPr>
              <w:t>, имущественного и (или) трудового участия граждан, юридических лиц и индивидуальных предпринимателей в реализации инициативного проекта</w:t>
            </w:r>
            <w:r w:rsidR="00886CA6" w:rsidRPr="00082B9C">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rPr>
                <w:rFonts w:ascii="Times New Roman" w:hAnsi="Times New Roman" w:cs="Times New Roman"/>
                <w:sz w:val="28"/>
                <w:szCs w:val="28"/>
              </w:rPr>
            </w:pPr>
          </w:p>
        </w:tc>
      </w:tr>
      <w:tr w:rsidR="006E2ACF" w:rsidRPr="00082B9C" w:rsidTr="00886CA6">
        <w:tc>
          <w:tcPr>
            <w:tcW w:w="1112" w:type="dxa"/>
            <w:vMerge/>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rPr>
                <w:rFonts w:ascii="Times New Roman" w:hAnsi="Times New Roman" w:cs="Times New Roman"/>
                <w:sz w:val="28"/>
                <w:szCs w:val="28"/>
              </w:rPr>
            </w:pPr>
          </w:p>
        </w:tc>
        <w:tc>
          <w:tcPr>
            <w:tcW w:w="7961" w:type="dxa"/>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rPr>
                <w:rFonts w:ascii="Times New Roman" w:hAnsi="Times New Roman" w:cs="Times New Roman"/>
                <w:sz w:val="28"/>
                <w:szCs w:val="28"/>
              </w:rPr>
            </w:pPr>
            <w:r w:rsidRPr="00082B9C">
              <w:rPr>
                <w:rFonts w:ascii="Times New Roman" w:hAnsi="Times New Roman" w:cs="Times New Roman"/>
                <w:sz w:val="28"/>
                <w:szCs w:val="28"/>
              </w:rPr>
              <w:t>более 10% стоимости инициативного проекта</w:t>
            </w:r>
          </w:p>
        </w:tc>
        <w:tc>
          <w:tcPr>
            <w:tcW w:w="1276" w:type="dxa"/>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jc w:val="center"/>
              <w:rPr>
                <w:rFonts w:ascii="Times New Roman" w:hAnsi="Times New Roman" w:cs="Times New Roman"/>
                <w:sz w:val="28"/>
                <w:szCs w:val="28"/>
              </w:rPr>
            </w:pPr>
            <w:r w:rsidRPr="00082B9C">
              <w:rPr>
                <w:rFonts w:ascii="Times New Roman" w:hAnsi="Times New Roman" w:cs="Times New Roman"/>
                <w:sz w:val="28"/>
                <w:szCs w:val="28"/>
              </w:rPr>
              <w:t>5</w:t>
            </w:r>
          </w:p>
        </w:tc>
      </w:tr>
      <w:tr w:rsidR="006E2ACF" w:rsidRPr="00082B9C" w:rsidTr="00886CA6">
        <w:tc>
          <w:tcPr>
            <w:tcW w:w="1112" w:type="dxa"/>
            <w:vMerge/>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jc w:val="center"/>
              <w:rPr>
                <w:rFonts w:ascii="Times New Roman" w:hAnsi="Times New Roman" w:cs="Times New Roman"/>
                <w:sz w:val="28"/>
                <w:szCs w:val="28"/>
              </w:rPr>
            </w:pPr>
          </w:p>
        </w:tc>
        <w:tc>
          <w:tcPr>
            <w:tcW w:w="7961" w:type="dxa"/>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rPr>
                <w:rFonts w:ascii="Times New Roman" w:hAnsi="Times New Roman" w:cs="Times New Roman"/>
                <w:sz w:val="28"/>
                <w:szCs w:val="28"/>
              </w:rPr>
            </w:pPr>
            <w:r w:rsidRPr="00082B9C">
              <w:rPr>
                <w:rFonts w:ascii="Times New Roman" w:hAnsi="Times New Roman" w:cs="Times New Roman"/>
                <w:sz w:val="28"/>
                <w:szCs w:val="28"/>
              </w:rPr>
              <w:t>от 5% до 10% стоимости инициативного проекта</w:t>
            </w:r>
          </w:p>
        </w:tc>
        <w:tc>
          <w:tcPr>
            <w:tcW w:w="1276" w:type="dxa"/>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jc w:val="center"/>
              <w:rPr>
                <w:rFonts w:ascii="Times New Roman" w:hAnsi="Times New Roman" w:cs="Times New Roman"/>
                <w:sz w:val="28"/>
                <w:szCs w:val="28"/>
              </w:rPr>
            </w:pPr>
            <w:r w:rsidRPr="00082B9C">
              <w:rPr>
                <w:rFonts w:ascii="Times New Roman" w:hAnsi="Times New Roman" w:cs="Times New Roman"/>
                <w:sz w:val="28"/>
                <w:szCs w:val="28"/>
              </w:rPr>
              <w:t>4</w:t>
            </w:r>
          </w:p>
        </w:tc>
      </w:tr>
      <w:tr w:rsidR="006E2ACF" w:rsidRPr="00082B9C" w:rsidTr="00886CA6">
        <w:tc>
          <w:tcPr>
            <w:tcW w:w="1112" w:type="dxa"/>
            <w:vMerge/>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jc w:val="center"/>
              <w:rPr>
                <w:rFonts w:ascii="Times New Roman" w:hAnsi="Times New Roman" w:cs="Times New Roman"/>
                <w:sz w:val="28"/>
                <w:szCs w:val="28"/>
              </w:rPr>
            </w:pPr>
          </w:p>
        </w:tc>
        <w:tc>
          <w:tcPr>
            <w:tcW w:w="7961" w:type="dxa"/>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rPr>
                <w:rFonts w:ascii="Times New Roman" w:hAnsi="Times New Roman" w:cs="Times New Roman"/>
                <w:sz w:val="28"/>
                <w:szCs w:val="28"/>
              </w:rPr>
            </w:pPr>
            <w:r w:rsidRPr="00082B9C">
              <w:rPr>
                <w:rFonts w:ascii="Times New Roman" w:hAnsi="Times New Roman" w:cs="Times New Roman"/>
                <w:sz w:val="28"/>
                <w:szCs w:val="28"/>
              </w:rPr>
              <w:t>от 3% до 5% стоимости инициативного проекта</w:t>
            </w:r>
          </w:p>
        </w:tc>
        <w:tc>
          <w:tcPr>
            <w:tcW w:w="1276" w:type="dxa"/>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jc w:val="center"/>
              <w:rPr>
                <w:rFonts w:ascii="Times New Roman" w:hAnsi="Times New Roman" w:cs="Times New Roman"/>
                <w:sz w:val="28"/>
                <w:szCs w:val="28"/>
              </w:rPr>
            </w:pPr>
            <w:r w:rsidRPr="00082B9C">
              <w:rPr>
                <w:rFonts w:ascii="Times New Roman" w:hAnsi="Times New Roman" w:cs="Times New Roman"/>
                <w:sz w:val="28"/>
                <w:szCs w:val="28"/>
              </w:rPr>
              <w:t>3</w:t>
            </w:r>
          </w:p>
        </w:tc>
      </w:tr>
      <w:tr w:rsidR="006E2ACF" w:rsidRPr="00082B9C" w:rsidTr="00886CA6">
        <w:tc>
          <w:tcPr>
            <w:tcW w:w="1112" w:type="dxa"/>
            <w:vMerge/>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jc w:val="center"/>
              <w:rPr>
                <w:rFonts w:ascii="Times New Roman" w:hAnsi="Times New Roman" w:cs="Times New Roman"/>
                <w:sz w:val="28"/>
                <w:szCs w:val="28"/>
              </w:rPr>
            </w:pPr>
          </w:p>
        </w:tc>
        <w:tc>
          <w:tcPr>
            <w:tcW w:w="7961" w:type="dxa"/>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rPr>
                <w:rFonts w:ascii="Times New Roman" w:hAnsi="Times New Roman" w:cs="Times New Roman"/>
                <w:sz w:val="28"/>
                <w:szCs w:val="28"/>
              </w:rPr>
            </w:pPr>
            <w:r w:rsidRPr="00082B9C">
              <w:rPr>
                <w:rFonts w:ascii="Times New Roman" w:hAnsi="Times New Roman" w:cs="Times New Roman"/>
                <w:sz w:val="28"/>
                <w:szCs w:val="28"/>
              </w:rPr>
              <w:t>до 3% от стоимости инициативного проекта</w:t>
            </w:r>
          </w:p>
        </w:tc>
        <w:tc>
          <w:tcPr>
            <w:tcW w:w="1276" w:type="dxa"/>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jc w:val="center"/>
              <w:rPr>
                <w:rFonts w:ascii="Times New Roman" w:hAnsi="Times New Roman" w:cs="Times New Roman"/>
                <w:sz w:val="28"/>
                <w:szCs w:val="28"/>
              </w:rPr>
            </w:pPr>
            <w:r w:rsidRPr="00082B9C">
              <w:rPr>
                <w:rFonts w:ascii="Times New Roman" w:hAnsi="Times New Roman" w:cs="Times New Roman"/>
                <w:sz w:val="28"/>
                <w:szCs w:val="28"/>
              </w:rPr>
              <w:t>2</w:t>
            </w:r>
          </w:p>
        </w:tc>
      </w:tr>
      <w:tr w:rsidR="006E2ACF" w:rsidRPr="00082B9C" w:rsidTr="00886CA6">
        <w:tc>
          <w:tcPr>
            <w:tcW w:w="1112" w:type="dxa"/>
            <w:vMerge/>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jc w:val="center"/>
              <w:rPr>
                <w:rFonts w:ascii="Times New Roman" w:hAnsi="Times New Roman" w:cs="Times New Roman"/>
                <w:sz w:val="28"/>
                <w:szCs w:val="28"/>
              </w:rPr>
            </w:pPr>
          </w:p>
        </w:tc>
        <w:tc>
          <w:tcPr>
            <w:tcW w:w="7961" w:type="dxa"/>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rPr>
                <w:rFonts w:ascii="Times New Roman" w:hAnsi="Times New Roman" w:cs="Times New Roman"/>
                <w:sz w:val="28"/>
                <w:szCs w:val="28"/>
              </w:rPr>
            </w:pPr>
            <w:r w:rsidRPr="00082B9C">
              <w:rPr>
                <w:rFonts w:ascii="Times New Roman" w:hAnsi="Times New Roman" w:cs="Times New Roman"/>
                <w:sz w:val="28"/>
                <w:szCs w:val="28"/>
              </w:rPr>
              <w:t>имущественное участие граждан</w:t>
            </w:r>
          </w:p>
        </w:tc>
        <w:tc>
          <w:tcPr>
            <w:tcW w:w="1276" w:type="dxa"/>
            <w:tcBorders>
              <w:top w:val="single" w:sz="4" w:space="0" w:color="auto"/>
              <w:left w:val="single" w:sz="4" w:space="0" w:color="auto"/>
              <w:bottom w:val="single" w:sz="4" w:space="0" w:color="auto"/>
              <w:right w:val="single" w:sz="4" w:space="0" w:color="auto"/>
            </w:tcBorders>
          </w:tcPr>
          <w:p w:rsidR="006E2ACF" w:rsidRPr="00082B9C" w:rsidRDefault="006E2ACF" w:rsidP="00886CA6">
            <w:pPr>
              <w:autoSpaceDE w:val="0"/>
              <w:autoSpaceDN w:val="0"/>
              <w:adjustRightInd w:val="0"/>
              <w:spacing w:after="0" w:line="240" w:lineRule="auto"/>
              <w:jc w:val="center"/>
              <w:rPr>
                <w:rFonts w:ascii="Times New Roman" w:hAnsi="Times New Roman" w:cs="Times New Roman"/>
                <w:sz w:val="28"/>
                <w:szCs w:val="28"/>
              </w:rPr>
            </w:pPr>
            <w:r w:rsidRPr="00082B9C">
              <w:rPr>
                <w:rFonts w:ascii="Times New Roman" w:hAnsi="Times New Roman" w:cs="Times New Roman"/>
                <w:sz w:val="28"/>
                <w:szCs w:val="28"/>
              </w:rPr>
              <w:t>2</w:t>
            </w:r>
          </w:p>
        </w:tc>
      </w:tr>
      <w:tr w:rsidR="00886CA6" w:rsidRPr="00082B9C" w:rsidTr="00886CA6">
        <w:tc>
          <w:tcPr>
            <w:tcW w:w="1112" w:type="dxa"/>
            <w:vMerge/>
            <w:tcBorders>
              <w:top w:val="single" w:sz="4" w:space="0" w:color="auto"/>
              <w:left w:val="single" w:sz="4" w:space="0" w:color="auto"/>
              <w:bottom w:val="single" w:sz="4" w:space="0" w:color="auto"/>
              <w:right w:val="single" w:sz="4" w:space="0" w:color="auto"/>
            </w:tcBorders>
          </w:tcPr>
          <w:p w:rsidR="00886CA6" w:rsidRPr="00082B9C" w:rsidRDefault="00886CA6" w:rsidP="00886CA6">
            <w:pPr>
              <w:autoSpaceDE w:val="0"/>
              <w:autoSpaceDN w:val="0"/>
              <w:adjustRightInd w:val="0"/>
              <w:spacing w:after="0" w:line="240" w:lineRule="auto"/>
              <w:jc w:val="center"/>
              <w:rPr>
                <w:rFonts w:ascii="Times New Roman" w:hAnsi="Times New Roman" w:cs="Times New Roman"/>
                <w:sz w:val="28"/>
                <w:szCs w:val="28"/>
              </w:rPr>
            </w:pPr>
          </w:p>
        </w:tc>
        <w:tc>
          <w:tcPr>
            <w:tcW w:w="7961" w:type="dxa"/>
            <w:tcBorders>
              <w:top w:val="single" w:sz="4" w:space="0" w:color="auto"/>
              <w:left w:val="single" w:sz="4" w:space="0" w:color="auto"/>
              <w:bottom w:val="single" w:sz="4" w:space="0" w:color="auto"/>
              <w:right w:val="single" w:sz="4" w:space="0" w:color="auto"/>
            </w:tcBorders>
          </w:tcPr>
          <w:p w:rsidR="00886CA6" w:rsidRPr="00082B9C" w:rsidRDefault="00886CA6" w:rsidP="00886CA6">
            <w:pPr>
              <w:autoSpaceDE w:val="0"/>
              <w:autoSpaceDN w:val="0"/>
              <w:adjustRightInd w:val="0"/>
              <w:spacing w:after="0" w:line="240" w:lineRule="auto"/>
              <w:rPr>
                <w:rFonts w:ascii="Times New Roman" w:hAnsi="Times New Roman" w:cs="Times New Roman"/>
                <w:sz w:val="28"/>
                <w:szCs w:val="28"/>
              </w:rPr>
            </w:pPr>
            <w:r w:rsidRPr="00082B9C">
              <w:rPr>
                <w:rFonts w:ascii="Times New Roman" w:hAnsi="Times New Roman" w:cs="Times New Roman"/>
                <w:sz w:val="28"/>
                <w:szCs w:val="28"/>
              </w:rPr>
              <w:t>трудовое участие граждан</w:t>
            </w:r>
          </w:p>
        </w:tc>
        <w:tc>
          <w:tcPr>
            <w:tcW w:w="1276" w:type="dxa"/>
            <w:tcBorders>
              <w:top w:val="single" w:sz="4" w:space="0" w:color="auto"/>
              <w:left w:val="single" w:sz="4" w:space="0" w:color="auto"/>
              <w:bottom w:val="single" w:sz="4" w:space="0" w:color="auto"/>
              <w:right w:val="single" w:sz="4" w:space="0" w:color="auto"/>
            </w:tcBorders>
          </w:tcPr>
          <w:p w:rsidR="00886CA6" w:rsidRPr="00082B9C" w:rsidRDefault="00886CA6" w:rsidP="00886CA6">
            <w:pPr>
              <w:autoSpaceDE w:val="0"/>
              <w:autoSpaceDN w:val="0"/>
              <w:adjustRightInd w:val="0"/>
              <w:spacing w:after="0" w:line="240" w:lineRule="auto"/>
              <w:jc w:val="center"/>
              <w:rPr>
                <w:rFonts w:ascii="Times New Roman" w:hAnsi="Times New Roman" w:cs="Times New Roman"/>
                <w:sz w:val="28"/>
                <w:szCs w:val="28"/>
              </w:rPr>
            </w:pPr>
            <w:r w:rsidRPr="00082B9C">
              <w:rPr>
                <w:rFonts w:ascii="Times New Roman" w:hAnsi="Times New Roman" w:cs="Times New Roman"/>
                <w:sz w:val="28"/>
                <w:szCs w:val="28"/>
              </w:rPr>
              <w:t>1</w:t>
            </w:r>
          </w:p>
        </w:tc>
      </w:tr>
    </w:tbl>
    <w:p w:rsidR="001709FB" w:rsidRPr="00082B9C" w:rsidRDefault="001709FB" w:rsidP="00886CA6">
      <w:pPr>
        <w:rPr>
          <w:rFonts w:ascii="Times New Roman" w:hAnsi="Times New Roman" w:cs="Times New Roman"/>
          <w:sz w:val="28"/>
          <w:szCs w:val="28"/>
        </w:rPr>
      </w:pPr>
    </w:p>
    <w:p w:rsidR="00886CA6" w:rsidRPr="00082B9C" w:rsidRDefault="00886CA6" w:rsidP="00886CA6">
      <w:pPr>
        <w:rPr>
          <w:rFonts w:ascii="Times New Roman" w:hAnsi="Times New Roman" w:cs="Times New Roman"/>
          <w:sz w:val="28"/>
          <w:szCs w:val="28"/>
        </w:rPr>
      </w:pPr>
    </w:p>
    <w:p w:rsidR="00886CA6" w:rsidRPr="00082B9C" w:rsidRDefault="00886CA6" w:rsidP="00886CA6">
      <w:pPr>
        <w:jc w:val="center"/>
        <w:rPr>
          <w:rFonts w:ascii="Times New Roman" w:hAnsi="Times New Roman" w:cs="Times New Roman"/>
          <w:sz w:val="28"/>
          <w:szCs w:val="28"/>
        </w:rPr>
      </w:pPr>
      <w:r w:rsidRPr="00082B9C">
        <w:rPr>
          <w:rFonts w:ascii="Times New Roman" w:hAnsi="Times New Roman" w:cs="Times New Roman"/>
          <w:sz w:val="28"/>
          <w:szCs w:val="28"/>
        </w:rPr>
        <w:t>______________________________</w:t>
      </w:r>
    </w:p>
    <w:sectPr w:rsidR="00886CA6" w:rsidRPr="00082B9C" w:rsidSect="00BF48D3">
      <w:headerReference w:type="default" r:id="rId14"/>
      <w:pgSz w:w="11905" w:h="16838"/>
      <w:pgMar w:top="1134" w:right="850" w:bottom="1134" w:left="1560" w:header="426"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53C" w:rsidRDefault="0003353C" w:rsidP="00BF48D3">
      <w:pPr>
        <w:spacing w:after="0" w:line="240" w:lineRule="auto"/>
      </w:pPr>
      <w:r>
        <w:separator/>
      </w:r>
    </w:p>
  </w:endnote>
  <w:endnote w:type="continuationSeparator" w:id="0">
    <w:p w:rsidR="0003353C" w:rsidRDefault="0003353C" w:rsidP="00BF4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53C" w:rsidRDefault="0003353C" w:rsidP="00BF48D3">
      <w:pPr>
        <w:spacing w:after="0" w:line="240" w:lineRule="auto"/>
      </w:pPr>
      <w:r>
        <w:separator/>
      </w:r>
    </w:p>
  </w:footnote>
  <w:footnote w:type="continuationSeparator" w:id="0">
    <w:p w:rsidR="0003353C" w:rsidRDefault="0003353C" w:rsidP="00BF48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383994"/>
      <w:docPartObj>
        <w:docPartGallery w:val="Page Numbers (Top of Page)"/>
        <w:docPartUnique/>
      </w:docPartObj>
    </w:sdtPr>
    <w:sdtEndPr>
      <w:rPr>
        <w:rFonts w:ascii="Times New Roman" w:hAnsi="Times New Roman" w:cs="Times New Roman"/>
        <w:sz w:val="24"/>
        <w:szCs w:val="24"/>
      </w:rPr>
    </w:sdtEndPr>
    <w:sdtContent>
      <w:p w:rsidR="00B021DA" w:rsidRPr="00BF48D3" w:rsidRDefault="00B021DA">
        <w:pPr>
          <w:pStyle w:val="a3"/>
          <w:jc w:val="center"/>
          <w:rPr>
            <w:rFonts w:ascii="Times New Roman" w:hAnsi="Times New Roman" w:cs="Times New Roman"/>
            <w:sz w:val="24"/>
            <w:szCs w:val="24"/>
          </w:rPr>
        </w:pPr>
        <w:r w:rsidRPr="00BF48D3">
          <w:rPr>
            <w:rFonts w:ascii="Times New Roman" w:hAnsi="Times New Roman" w:cs="Times New Roman"/>
            <w:sz w:val="24"/>
            <w:szCs w:val="24"/>
          </w:rPr>
          <w:fldChar w:fldCharType="begin"/>
        </w:r>
        <w:r w:rsidRPr="00BF48D3">
          <w:rPr>
            <w:rFonts w:ascii="Times New Roman" w:hAnsi="Times New Roman" w:cs="Times New Roman"/>
            <w:sz w:val="24"/>
            <w:szCs w:val="24"/>
          </w:rPr>
          <w:instrText>PAGE   \* MERGEFORMAT</w:instrText>
        </w:r>
        <w:r w:rsidRPr="00BF48D3">
          <w:rPr>
            <w:rFonts w:ascii="Times New Roman" w:hAnsi="Times New Roman" w:cs="Times New Roman"/>
            <w:sz w:val="24"/>
            <w:szCs w:val="24"/>
          </w:rPr>
          <w:fldChar w:fldCharType="separate"/>
        </w:r>
        <w:r w:rsidR="005C26FA">
          <w:rPr>
            <w:rFonts w:ascii="Times New Roman" w:hAnsi="Times New Roman" w:cs="Times New Roman"/>
            <w:noProof/>
            <w:sz w:val="24"/>
            <w:szCs w:val="24"/>
          </w:rPr>
          <w:t>19</w:t>
        </w:r>
        <w:r w:rsidRPr="00BF48D3">
          <w:rPr>
            <w:rFonts w:ascii="Times New Roman" w:hAnsi="Times New Roman" w:cs="Times New Roman"/>
            <w:sz w:val="24"/>
            <w:szCs w:val="24"/>
          </w:rPr>
          <w:fldChar w:fldCharType="end"/>
        </w:r>
      </w:p>
    </w:sdtContent>
  </w:sdt>
  <w:p w:rsidR="00B021DA" w:rsidRDefault="00B021D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499"/>
    <w:rsid w:val="00020607"/>
    <w:rsid w:val="00025EA3"/>
    <w:rsid w:val="00031E8F"/>
    <w:rsid w:val="0003353C"/>
    <w:rsid w:val="00037085"/>
    <w:rsid w:val="00041047"/>
    <w:rsid w:val="000660FB"/>
    <w:rsid w:val="00082B9C"/>
    <w:rsid w:val="0008427B"/>
    <w:rsid w:val="000C1A41"/>
    <w:rsid w:val="00167D98"/>
    <w:rsid w:val="001709FB"/>
    <w:rsid w:val="00196564"/>
    <w:rsid w:val="0021038F"/>
    <w:rsid w:val="0022567B"/>
    <w:rsid w:val="00230264"/>
    <w:rsid w:val="00275C6D"/>
    <w:rsid w:val="002821C6"/>
    <w:rsid w:val="002A2313"/>
    <w:rsid w:val="002A2778"/>
    <w:rsid w:val="002D64CD"/>
    <w:rsid w:val="00310A5F"/>
    <w:rsid w:val="003233DE"/>
    <w:rsid w:val="0032755E"/>
    <w:rsid w:val="00344683"/>
    <w:rsid w:val="003764C9"/>
    <w:rsid w:val="00435835"/>
    <w:rsid w:val="004817E6"/>
    <w:rsid w:val="004850E1"/>
    <w:rsid w:val="004973EF"/>
    <w:rsid w:val="005152B4"/>
    <w:rsid w:val="0051571A"/>
    <w:rsid w:val="005B324E"/>
    <w:rsid w:val="005C26FA"/>
    <w:rsid w:val="005D76AA"/>
    <w:rsid w:val="005E5207"/>
    <w:rsid w:val="0060332C"/>
    <w:rsid w:val="00606B49"/>
    <w:rsid w:val="00607975"/>
    <w:rsid w:val="00644077"/>
    <w:rsid w:val="00670C7B"/>
    <w:rsid w:val="006A472C"/>
    <w:rsid w:val="006E2ACF"/>
    <w:rsid w:val="006F3F09"/>
    <w:rsid w:val="00706CBA"/>
    <w:rsid w:val="007179C1"/>
    <w:rsid w:val="00761252"/>
    <w:rsid w:val="007C0D2A"/>
    <w:rsid w:val="007C4EC9"/>
    <w:rsid w:val="0084172B"/>
    <w:rsid w:val="008768E5"/>
    <w:rsid w:val="00886CA6"/>
    <w:rsid w:val="008C1F70"/>
    <w:rsid w:val="008D113F"/>
    <w:rsid w:val="00935D8C"/>
    <w:rsid w:val="00961E60"/>
    <w:rsid w:val="00964175"/>
    <w:rsid w:val="009807B7"/>
    <w:rsid w:val="009875CB"/>
    <w:rsid w:val="009A3F2C"/>
    <w:rsid w:val="00A14237"/>
    <w:rsid w:val="00A443F1"/>
    <w:rsid w:val="00A46B7F"/>
    <w:rsid w:val="00AA7ACE"/>
    <w:rsid w:val="00AC5EE0"/>
    <w:rsid w:val="00AE3172"/>
    <w:rsid w:val="00B021DA"/>
    <w:rsid w:val="00B246F1"/>
    <w:rsid w:val="00B37274"/>
    <w:rsid w:val="00B90E71"/>
    <w:rsid w:val="00BB2948"/>
    <w:rsid w:val="00BF48D3"/>
    <w:rsid w:val="00C05DBE"/>
    <w:rsid w:val="00C1613C"/>
    <w:rsid w:val="00C24106"/>
    <w:rsid w:val="00C26232"/>
    <w:rsid w:val="00C34025"/>
    <w:rsid w:val="00C54B9F"/>
    <w:rsid w:val="00C76B4D"/>
    <w:rsid w:val="00C87499"/>
    <w:rsid w:val="00D32D70"/>
    <w:rsid w:val="00D423E6"/>
    <w:rsid w:val="00D625E4"/>
    <w:rsid w:val="00D7704C"/>
    <w:rsid w:val="00DA1B8D"/>
    <w:rsid w:val="00DD0F01"/>
    <w:rsid w:val="00E11FE8"/>
    <w:rsid w:val="00E36BC4"/>
    <w:rsid w:val="00F14376"/>
    <w:rsid w:val="00F5384D"/>
    <w:rsid w:val="00F657FE"/>
    <w:rsid w:val="00F71153"/>
    <w:rsid w:val="00F72073"/>
    <w:rsid w:val="00F737D0"/>
    <w:rsid w:val="00F7664F"/>
    <w:rsid w:val="00F878AD"/>
    <w:rsid w:val="00FB7B11"/>
    <w:rsid w:val="00FE78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48D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F48D3"/>
  </w:style>
  <w:style w:type="paragraph" w:styleId="a5">
    <w:name w:val="footer"/>
    <w:basedOn w:val="a"/>
    <w:link w:val="a6"/>
    <w:uiPriority w:val="99"/>
    <w:unhideWhenUsed/>
    <w:rsid w:val="00BF48D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F48D3"/>
  </w:style>
  <w:style w:type="paragraph" w:styleId="a7">
    <w:name w:val="Balloon Text"/>
    <w:basedOn w:val="a"/>
    <w:link w:val="a8"/>
    <w:uiPriority w:val="99"/>
    <w:semiHidden/>
    <w:unhideWhenUsed/>
    <w:rsid w:val="006F3F0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F3F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48D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F48D3"/>
  </w:style>
  <w:style w:type="paragraph" w:styleId="a5">
    <w:name w:val="footer"/>
    <w:basedOn w:val="a"/>
    <w:link w:val="a6"/>
    <w:uiPriority w:val="99"/>
    <w:unhideWhenUsed/>
    <w:rsid w:val="00BF48D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F48D3"/>
  </w:style>
  <w:style w:type="paragraph" w:styleId="a7">
    <w:name w:val="Balloon Text"/>
    <w:basedOn w:val="a"/>
    <w:link w:val="a8"/>
    <w:uiPriority w:val="99"/>
    <w:semiHidden/>
    <w:unhideWhenUsed/>
    <w:rsid w:val="006F3F0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F3F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978311543A9ED2F68D3A97071577569E02CAB4079624EB177248EFFFE1627679C36319C853A2B618DC412964AC6B7D4C13617C036995B29zEu0C"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9978311543A9ED2F68D3B77D673B2B66E32FFC4C716746E5237688A8A1462132DC7637C9D47E7C6B84C858C70F8DB8D5C4z2uA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978311543A9ED2F68D3B77D673B2B66E32FFC4C716741E4297488A8A1462132DC7637C9C67E246785CF47C00D98EE84827D1AC02F855B2AFC60DEA0zFu6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9978311543A9ED2F68D3A97071577569E724A24679654EB177248EFFFE1627678E366990843D376684D144C70Cz9u1C" TargetMode="External"/><Relationship Id="rId4" Type="http://schemas.openxmlformats.org/officeDocument/2006/relationships/settings" Target="settings.xml"/><Relationship Id="rId9" Type="http://schemas.openxmlformats.org/officeDocument/2006/relationships/hyperlink" Target="consultantplus://offline/ref=9978311543A9ED2F68D3A97071577569E724A34672674EB177248EFFFE1627678E366990843D376684D144C70Cz9u1C"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407EC-5DA1-4BAE-BD57-ABA28B168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21</Pages>
  <Words>6302</Words>
  <Characters>35928</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218-2</dc:creator>
  <cp:keywords/>
  <dc:description/>
  <cp:lastModifiedBy>218-2</cp:lastModifiedBy>
  <cp:revision>28</cp:revision>
  <cp:lastPrinted>2022-01-19T06:12:00Z</cp:lastPrinted>
  <dcterms:created xsi:type="dcterms:W3CDTF">2022-01-17T02:47:00Z</dcterms:created>
  <dcterms:modified xsi:type="dcterms:W3CDTF">2022-01-28T00:47:00Z</dcterms:modified>
</cp:coreProperties>
</file>